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906970" w14:textId="39439680" w:rsidR="00A019C9" w:rsidRDefault="003E170C" w:rsidP="00121C1E">
      <w:pPr>
        <w:pStyle w:val="Heading1"/>
        <w:spacing w:line="276" w:lineRule="auto"/>
        <w:jc w:val="both"/>
      </w:pPr>
      <w:r>
        <w:t>Han</w:t>
      </w:r>
      <w:r w:rsidR="416B9FD0">
        <w:t>ke</w:t>
      </w:r>
      <w:r>
        <w:t>protsess</w:t>
      </w:r>
    </w:p>
    <w:p w14:paraId="4CE2D87C" w14:textId="77777777" w:rsidR="008B7F46" w:rsidRPr="00811309" w:rsidRDefault="008B7F46" w:rsidP="00121C1E">
      <w:pPr>
        <w:spacing w:line="276" w:lineRule="auto"/>
        <w:rPr>
          <w:sz w:val="2"/>
          <w:szCs w:val="2"/>
        </w:rPr>
      </w:pPr>
    </w:p>
    <w:p w14:paraId="7129D7B5" w14:textId="6E78CD9C" w:rsidR="00A019C9" w:rsidRPr="00BC7AAF" w:rsidRDefault="00A62353" w:rsidP="00D3373E">
      <w:pPr>
        <w:pStyle w:val="Heading2"/>
      </w:pPr>
      <w:r>
        <w:t xml:space="preserve">1. </w:t>
      </w:r>
      <w:r w:rsidR="00A019C9" w:rsidRPr="00BC7AAF">
        <w:t>Eesmärk</w:t>
      </w:r>
      <w:r w:rsidR="008B7F46">
        <w:t xml:space="preserve"> ja üldsätted</w:t>
      </w:r>
    </w:p>
    <w:p w14:paraId="2FD78318" w14:textId="723F0749" w:rsidR="00E15FDE" w:rsidRDefault="00A62353" w:rsidP="00A62353">
      <w:pPr>
        <w:pStyle w:val="Heading3"/>
      </w:pPr>
      <w:r>
        <w:t xml:space="preserve">1.1. </w:t>
      </w:r>
      <w:r w:rsidR="00E15FDE">
        <w:t>Eesmärk</w:t>
      </w:r>
    </w:p>
    <w:p w14:paraId="14133968" w14:textId="47D50FAD" w:rsidR="00A019C9" w:rsidRDefault="00355381" w:rsidP="00121C1E">
      <w:pPr>
        <w:shd w:val="clear" w:color="auto" w:fill="FFFFFF" w:themeFill="background1"/>
        <w:spacing w:after="100" w:line="276" w:lineRule="auto"/>
        <w:rPr>
          <w:rFonts w:eastAsia="Times New Roman" w:cs="Arial"/>
        </w:rPr>
      </w:pPr>
      <w:r w:rsidRPr="7EB49E22">
        <w:rPr>
          <w:rFonts w:eastAsia="Times New Roman" w:cs="Arial"/>
        </w:rPr>
        <w:t xml:space="preserve">Eesmärk on kirjeldada hangete </w:t>
      </w:r>
      <w:r w:rsidR="5EF4AFF5" w:rsidRPr="7EB49E22">
        <w:rPr>
          <w:rFonts w:eastAsia="Times New Roman" w:cs="Arial"/>
        </w:rPr>
        <w:t>korralda</w:t>
      </w:r>
      <w:r w:rsidRPr="7EB49E22">
        <w:rPr>
          <w:rFonts w:eastAsia="Times New Roman" w:cs="Arial"/>
        </w:rPr>
        <w:t>mise protsess</w:t>
      </w:r>
      <w:r w:rsidR="0026134B">
        <w:rPr>
          <w:rFonts w:eastAsia="Times New Roman" w:cs="Arial"/>
        </w:rPr>
        <w:t>i</w:t>
      </w:r>
      <w:r w:rsidR="27AD075C" w:rsidRPr="7EB49E22">
        <w:rPr>
          <w:rFonts w:eastAsia="Times New Roman" w:cs="Arial"/>
        </w:rPr>
        <w:t>, kus igaüks teab</w:t>
      </w:r>
      <w:r w:rsidR="0037373F">
        <w:rPr>
          <w:rFonts w:eastAsia="Times New Roman" w:cs="Arial"/>
        </w:rPr>
        <w:t>,</w:t>
      </w:r>
      <w:r w:rsidR="27AD075C" w:rsidRPr="7EB49E22">
        <w:rPr>
          <w:rFonts w:eastAsia="Times New Roman" w:cs="Arial"/>
        </w:rPr>
        <w:t xml:space="preserve"> mida ja mi</w:t>
      </w:r>
      <w:r w:rsidR="0026134B">
        <w:rPr>
          <w:rFonts w:eastAsia="Times New Roman" w:cs="Arial"/>
        </w:rPr>
        <w:t>llal</w:t>
      </w:r>
      <w:r w:rsidR="27AD075C" w:rsidRPr="7EB49E22">
        <w:rPr>
          <w:rFonts w:eastAsia="Times New Roman" w:cs="Arial"/>
        </w:rPr>
        <w:t xml:space="preserve"> te</w:t>
      </w:r>
      <w:r w:rsidR="0037373F">
        <w:rPr>
          <w:rFonts w:eastAsia="Times New Roman" w:cs="Arial"/>
        </w:rPr>
        <w:t>ha</w:t>
      </w:r>
      <w:r w:rsidR="27AD075C" w:rsidRPr="7EB49E22">
        <w:rPr>
          <w:rFonts w:eastAsia="Times New Roman" w:cs="Arial"/>
        </w:rPr>
        <w:t xml:space="preserve">, et hangete </w:t>
      </w:r>
      <w:r w:rsidR="0037373F">
        <w:rPr>
          <w:rFonts w:eastAsia="Times New Roman" w:cs="Arial"/>
        </w:rPr>
        <w:t>korraldamine</w:t>
      </w:r>
      <w:r w:rsidR="27AD075C" w:rsidRPr="7EB49E22">
        <w:rPr>
          <w:rFonts w:eastAsia="Times New Roman" w:cs="Arial"/>
        </w:rPr>
        <w:t xml:space="preserve"> sujuks ladusalt ja tähtaeg</w:t>
      </w:r>
      <w:r w:rsidR="0037373F">
        <w:rPr>
          <w:rFonts w:eastAsia="Times New Roman" w:cs="Arial"/>
        </w:rPr>
        <w:t>u arvestades</w:t>
      </w:r>
      <w:r w:rsidRPr="7EB49E22">
        <w:rPr>
          <w:rFonts w:eastAsia="Times New Roman" w:cs="Arial"/>
        </w:rPr>
        <w:t>.</w:t>
      </w:r>
    </w:p>
    <w:p w14:paraId="639938F8" w14:textId="77777777" w:rsidR="006E12B3" w:rsidRPr="00DA1031" w:rsidRDefault="006E12B3" w:rsidP="00121C1E">
      <w:pPr>
        <w:shd w:val="clear" w:color="auto" w:fill="FFFFFF" w:themeFill="background1"/>
        <w:spacing w:after="100" w:line="276" w:lineRule="auto"/>
        <w:rPr>
          <w:rFonts w:eastAsia="Times New Roman" w:cs="Arial"/>
        </w:rPr>
      </w:pPr>
    </w:p>
    <w:p w14:paraId="568445CC" w14:textId="3214D8E6" w:rsidR="008B7F46" w:rsidRDefault="00DA1031" w:rsidP="00A62353">
      <w:pPr>
        <w:pStyle w:val="Heading3"/>
      </w:pPr>
      <w:r>
        <w:t>1</w:t>
      </w:r>
      <w:r w:rsidR="009D672F">
        <w:t>.</w:t>
      </w:r>
      <w:r>
        <w:t>2</w:t>
      </w:r>
      <w:r w:rsidR="009D672F">
        <w:t xml:space="preserve">. </w:t>
      </w:r>
      <w:r w:rsidR="00712782">
        <w:t>Rakendusala</w:t>
      </w:r>
    </w:p>
    <w:p w14:paraId="6BADA4A8" w14:textId="32170EC7" w:rsidR="00712782" w:rsidRPr="00186C2C" w:rsidRDefault="00A62353" w:rsidP="00121C1E">
      <w:pPr>
        <w:spacing w:line="276" w:lineRule="auto"/>
        <w:rPr>
          <w:szCs w:val="22"/>
        </w:rPr>
      </w:pPr>
      <w:r>
        <w:rPr>
          <w:szCs w:val="22"/>
        </w:rPr>
        <w:t xml:space="preserve">Hankimine </w:t>
      </w:r>
      <w:r w:rsidR="00355381">
        <w:rPr>
          <w:szCs w:val="22"/>
        </w:rPr>
        <w:t>koosneb kahest etapist:</w:t>
      </w:r>
    </w:p>
    <w:p w14:paraId="3305AEDC" w14:textId="45DA54E8" w:rsidR="00AB0BFA" w:rsidRDefault="00355381" w:rsidP="00121C1E">
      <w:pPr>
        <w:shd w:val="clear" w:color="auto" w:fill="FFFFFF" w:themeFill="background1"/>
        <w:tabs>
          <w:tab w:val="num" w:pos="859"/>
        </w:tabs>
        <w:spacing w:after="100" w:line="276" w:lineRule="auto"/>
        <w:rPr>
          <w:rFonts w:eastAsia="Times New Roman" w:cs="Arial"/>
        </w:rPr>
      </w:pPr>
      <w:r>
        <w:rPr>
          <w:noProof/>
          <w:szCs w:val="22"/>
          <w:lang w:eastAsia="et-E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FA9EFDA" wp14:editId="4EA1F41F">
                <wp:simplePos x="0" y="0"/>
                <wp:positionH relativeFrom="column">
                  <wp:posOffset>2743276</wp:posOffset>
                </wp:positionH>
                <wp:positionV relativeFrom="paragraph">
                  <wp:posOffset>803859</wp:posOffset>
                </wp:positionV>
                <wp:extent cx="3017266" cy="274320"/>
                <wp:effectExtent l="0" t="0" r="12065" b="11430"/>
                <wp:wrapNone/>
                <wp:docPr id="1741740383" name="Tekstiväli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7266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21AC1A7" w14:textId="178F1FF1" w:rsidR="00355381" w:rsidRDefault="0068396B">
                            <w:hyperlink w:anchor="_Väikehanke_korraldamine_(vt" w:history="1">
                              <w:r w:rsidR="00355381" w:rsidRPr="00B96CAB">
                                <w:rPr>
                                  <w:rStyle w:val="Hyperlink"/>
                                  <w:rFonts w:asciiTheme="minorHAnsi" w:hAnsiTheme="minorHAnsi"/>
                                </w:rPr>
                                <w:t xml:space="preserve">2.2.1. Väikehangete </w:t>
                              </w:r>
                              <w:r w:rsidR="00B96CAB" w:rsidRPr="00B96CAB">
                                <w:rPr>
                                  <w:rStyle w:val="Hyperlink"/>
                                  <w:rFonts w:asciiTheme="minorHAnsi" w:hAnsiTheme="minorHAnsi"/>
                                </w:rPr>
                                <w:t>korraldamine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FA9EFDA" id="_x0000_t202" coordsize="21600,21600" o:spt="202" path="m,l,21600r21600,l21600,xe">
                <v:stroke joinstyle="miter"/>
                <v:path gradientshapeok="t" o:connecttype="rect"/>
              </v:shapetype>
              <v:shape id="Tekstiväli 6" o:spid="_x0000_s1026" type="#_x0000_t202" style="position:absolute;left:0;text-align:left;margin-left:3in;margin-top:63.3pt;width:237.6pt;height:21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" fillcolor="white [3201]" strokeweight=".5pt">
                <v:textbox>
                  <w:txbxContent>
                    <w:p w14:paraId="421AC1A7" w14:textId="178F1FF1" w:rsidR="00355381" w:rsidRDefault="00D62384">
                      <w:hyperlink w:anchor="_Väikehanke_korraldamine_(vt" w:history="1">
                        <w:r w:rsidR="00355381" w:rsidRPr="00B96CAB">
                          <w:rPr>
                            <w:rStyle w:val="Hperlink"/>
                            <w:rFonts w:asciiTheme="minorHAnsi" w:hAnsiTheme="minorHAnsi"/>
                          </w:rPr>
                          <w:t xml:space="preserve">2.2.1. Väikehangete </w:t>
                        </w:r>
                        <w:r w:rsidR="00B96CAB" w:rsidRPr="00B96CAB">
                          <w:rPr>
                            <w:rStyle w:val="Hperlink"/>
                            <w:rFonts w:asciiTheme="minorHAnsi" w:hAnsiTheme="minorHAnsi"/>
                          </w:rPr>
                          <w:t>korraldamine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  <w:r w:rsidR="00AB0BFA" w:rsidRPr="006550EF">
        <w:rPr>
          <w:rFonts w:eastAsiaTheme="majorEastAsia"/>
          <w:noProof/>
          <w:lang w:eastAsia="et-EE"/>
        </w:rPr>
        <w:drawing>
          <wp:inline distT="0" distB="0" distL="0" distR="0" wp14:anchorId="0356DA43" wp14:editId="64DA8881">
            <wp:extent cx="6192520" cy="742341"/>
            <wp:effectExtent l="0" t="38100" r="0" b="57785"/>
            <wp:docPr id="1930324566" name="Skemaatiline diagramm 193032456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14:paraId="5E2EED0F" w14:textId="086A9205" w:rsidR="00355381" w:rsidRDefault="00355381" w:rsidP="00121C1E">
      <w:pPr>
        <w:shd w:val="clear" w:color="auto" w:fill="FFFFFF"/>
        <w:tabs>
          <w:tab w:val="num" w:pos="859"/>
        </w:tabs>
        <w:spacing w:after="100" w:line="276" w:lineRule="auto"/>
        <w:rPr>
          <w:szCs w:val="22"/>
        </w:rPr>
      </w:pPr>
      <w:r>
        <w:rPr>
          <w:noProof/>
          <w:szCs w:val="22"/>
          <w:lang w:eastAsia="et-EE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DC6230E" wp14:editId="5D83D14C">
                <wp:simplePos x="0" y="0"/>
                <wp:positionH relativeFrom="column">
                  <wp:posOffset>2743200</wp:posOffset>
                </wp:positionH>
                <wp:positionV relativeFrom="paragraph">
                  <wp:posOffset>175437</wp:posOffset>
                </wp:positionV>
                <wp:extent cx="3017266" cy="274320"/>
                <wp:effectExtent l="0" t="0" r="12065" b="11430"/>
                <wp:wrapNone/>
                <wp:docPr id="1740413907" name="Tekstiväli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7266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70F8313" w14:textId="1D6D64B9" w:rsidR="00355381" w:rsidRDefault="0068396B" w:rsidP="00355381">
                            <w:hyperlink w:anchor="_Registrihanke_korraldamine_(vt" w:history="1">
                              <w:r w:rsidR="00355381" w:rsidRPr="00B96CAB">
                                <w:rPr>
                                  <w:rStyle w:val="Hyperlink"/>
                                  <w:rFonts w:asciiTheme="minorHAnsi" w:hAnsiTheme="minorHAnsi"/>
                                </w:rPr>
                                <w:t>2.2.</w:t>
                              </w:r>
                              <w:r w:rsidR="00B96CAB" w:rsidRPr="00B96CAB">
                                <w:rPr>
                                  <w:rStyle w:val="Hyperlink"/>
                                  <w:rFonts w:asciiTheme="minorHAnsi" w:hAnsiTheme="minorHAnsi"/>
                                </w:rPr>
                                <w:t>2</w:t>
                              </w:r>
                              <w:r w:rsidR="00355381" w:rsidRPr="00B96CAB">
                                <w:rPr>
                                  <w:rStyle w:val="Hyperlink"/>
                                  <w:rFonts w:asciiTheme="minorHAnsi" w:hAnsiTheme="minorHAnsi"/>
                                </w:rPr>
                                <w:t xml:space="preserve">. Registrihangete </w:t>
                              </w:r>
                              <w:r w:rsidR="00B96CAB" w:rsidRPr="00B96CAB">
                                <w:rPr>
                                  <w:rStyle w:val="Hyperlink"/>
                                  <w:rFonts w:asciiTheme="minorHAnsi" w:hAnsiTheme="minorHAnsi"/>
                                </w:rPr>
                                <w:t>korraldamine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2DC6230E" id="_x0000_s1027" type="#_x0000_t202" style="position:absolute;left:0;text-align:left;margin-left:3in;margin-top:13.8pt;width:237.6pt;height:21.6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" fillcolor="white [3201]" strokeweight=".5pt">
                <v:textbox>
                  <w:txbxContent>
                    <w:p w14:paraId="170F8313" w14:textId="1D6D64B9" w:rsidR="00355381" w:rsidRDefault="00D62384" w:rsidP="00355381">
                      <w:hyperlink w:anchor="_Registrihanke_korraldamine_(vt" w:history="1">
                        <w:r w:rsidR="00355381" w:rsidRPr="00B96CAB">
                          <w:rPr>
                            <w:rStyle w:val="Hperlink"/>
                            <w:rFonts w:asciiTheme="minorHAnsi" w:hAnsiTheme="minorHAnsi"/>
                          </w:rPr>
                          <w:t>2.2.</w:t>
                        </w:r>
                        <w:r w:rsidR="00B96CAB" w:rsidRPr="00B96CAB">
                          <w:rPr>
                            <w:rStyle w:val="Hperlink"/>
                            <w:rFonts w:asciiTheme="minorHAnsi" w:hAnsiTheme="minorHAnsi"/>
                          </w:rPr>
                          <w:t>2</w:t>
                        </w:r>
                        <w:r w:rsidR="00355381" w:rsidRPr="00B96CAB">
                          <w:rPr>
                            <w:rStyle w:val="Hperlink"/>
                            <w:rFonts w:asciiTheme="minorHAnsi" w:hAnsiTheme="minorHAnsi"/>
                          </w:rPr>
                          <w:t xml:space="preserve">. Registrihangete </w:t>
                        </w:r>
                        <w:r w:rsidR="00B96CAB" w:rsidRPr="00B96CAB">
                          <w:rPr>
                            <w:rStyle w:val="Hperlink"/>
                            <w:rFonts w:asciiTheme="minorHAnsi" w:hAnsiTheme="minorHAnsi"/>
                          </w:rPr>
                          <w:t>korraldamine</w:t>
                        </w:r>
                      </w:hyperlink>
                    </w:p>
                  </w:txbxContent>
                </v:textbox>
              </v:shape>
            </w:pict>
          </mc:Fallback>
        </mc:AlternateContent>
      </w:r>
    </w:p>
    <w:p w14:paraId="6732E458" w14:textId="08DFAFDE" w:rsidR="00355381" w:rsidRDefault="00355381" w:rsidP="00121C1E">
      <w:pPr>
        <w:shd w:val="clear" w:color="auto" w:fill="FFFFFF" w:themeFill="background1"/>
        <w:tabs>
          <w:tab w:val="num" w:pos="859"/>
        </w:tabs>
        <w:spacing w:after="100" w:line="276" w:lineRule="auto"/>
      </w:pPr>
    </w:p>
    <w:p w14:paraId="0E21AEC4" w14:textId="6A790463" w:rsidR="00AE645A" w:rsidRDefault="6FD146A6" w:rsidP="00121C1E">
      <w:pPr>
        <w:shd w:val="clear" w:color="auto" w:fill="FFFFFF"/>
        <w:tabs>
          <w:tab w:val="num" w:pos="859"/>
        </w:tabs>
        <w:spacing w:before="240" w:after="100" w:line="276" w:lineRule="auto"/>
        <w:rPr>
          <w:szCs w:val="22"/>
        </w:rPr>
      </w:pPr>
      <w:r>
        <w:t>Asjade ostmisel</w:t>
      </w:r>
      <w:r w:rsidR="00887686">
        <w:rPr>
          <w:rFonts w:ascii="Times New Roman" w:hAnsi="Times New Roman" w:cs="Times New Roman"/>
        </w:rPr>
        <w:t xml:space="preserve"> </w:t>
      </w:r>
      <w:r>
        <w:t xml:space="preserve">ja teenuste tellimisel tuleb sõltumata lepingu eeldatavast maksumusest lähtuda </w:t>
      </w:r>
      <w:r w:rsidR="0026134B">
        <w:t>riigihangete seaduse (</w:t>
      </w:r>
      <w:r>
        <w:t>RHS</w:t>
      </w:r>
      <w:r w:rsidR="0026134B">
        <w:t>)</w:t>
      </w:r>
      <w:r>
        <w:t xml:space="preserve"> §-s</w:t>
      </w:r>
      <w:r w:rsidRPr="56DE3733">
        <w:rPr>
          <w:rFonts w:ascii="Times New Roman" w:hAnsi="Times New Roman" w:cs="Times New Roman"/>
        </w:rPr>
        <w:t> </w:t>
      </w:r>
      <w:r>
        <w:t>3 s</w:t>
      </w:r>
      <w:r w:rsidRPr="56DE3733">
        <w:rPr>
          <w:rFonts w:ascii="Roboto" w:hAnsi="Roboto" w:cs="Roboto"/>
        </w:rPr>
        <w:t>ä</w:t>
      </w:r>
      <w:r>
        <w:t xml:space="preserve">testatud riigihanke korraldamise </w:t>
      </w:r>
      <w:r w:rsidRPr="56DE3733">
        <w:rPr>
          <w:rFonts w:ascii="Roboto" w:hAnsi="Roboto" w:cs="Roboto"/>
        </w:rPr>
        <w:t>ü</w:t>
      </w:r>
      <w:r>
        <w:t>ldp</w:t>
      </w:r>
      <w:r w:rsidRPr="56DE3733">
        <w:rPr>
          <w:rFonts w:ascii="Roboto" w:hAnsi="Roboto" w:cs="Roboto"/>
        </w:rPr>
        <w:t>õ</w:t>
      </w:r>
      <w:r>
        <w:t>him</w:t>
      </w:r>
      <w:r w:rsidRPr="56DE3733">
        <w:rPr>
          <w:rFonts w:ascii="Roboto" w:hAnsi="Roboto" w:cs="Roboto"/>
        </w:rPr>
        <w:t>õ</w:t>
      </w:r>
      <w:r>
        <w:t>tetest. Menetlusliik ja -reeglid s</w:t>
      </w:r>
      <w:r w:rsidRPr="56DE3733">
        <w:rPr>
          <w:rFonts w:ascii="Roboto" w:hAnsi="Roboto" w:cs="Roboto"/>
        </w:rPr>
        <w:t>õ</w:t>
      </w:r>
      <w:r>
        <w:t>ltuvad lepingu eeldatavast maksumusest</w:t>
      </w:r>
      <w:r w:rsidR="206F9839">
        <w:t xml:space="preserve">. Hanked jagunevad kaheks: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4831"/>
        <w:gridCol w:w="4831"/>
      </w:tblGrid>
      <w:tr w:rsidR="56DE3733" w14:paraId="72ECE0BA" w14:textId="77777777" w:rsidTr="56DE3733">
        <w:trPr>
          <w:trHeight w:val="300"/>
        </w:trPr>
        <w:tc>
          <w:tcPr>
            <w:tcW w:w="48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70B1F02D" w14:textId="7731AEFB" w:rsidR="56DE3733" w:rsidRPr="003030D0" w:rsidRDefault="56DE3733" w:rsidP="00121C1E">
            <w:pPr>
              <w:spacing w:line="276" w:lineRule="auto"/>
              <w:rPr>
                <w:sz w:val="24"/>
                <w:szCs w:val="22"/>
              </w:rPr>
            </w:pPr>
            <w:r w:rsidRPr="003030D0">
              <w:rPr>
                <w:rFonts w:ascii="Roboto" w:eastAsia="Roboto" w:hAnsi="Roboto" w:cs="Roboto"/>
                <w:b/>
                <w:bCs/>
                <w:sz w:val="24"/>
                <w:szCs w:val="24"/>
              </w:rPr>
              <w:t xml:space="preserve">Väikehange </w:t>
            </w:r>
          </w:p>
          <w:p w14:paraId="3543A09F" w14:textId="0B3DC6A9" w:rsidR="56DE3733" w:rsidRDefault="56DE3733" w:rsidP="00121C1E">
            <w:pPr>
              <w:spacing w:line="276" w:lineRule="auto"/>
            </w:pPr>
            <w:r w:rsidRPr="56DE3733">
              <w:rPr>
                <w:rFonts w:ascii="Roboto" w:eastAsia="Roboto" w:hAnsi="Roboto" w:cs="Roboto"/>
                <w:szCs w:val="22"/>
              </w:rPr>
              <w:t xml:space="preserve">Menetletakse </w:t>
            </w:r>
            <w:r w:rsidR="000A5E43">
              <w:rPr>
                <w:rFonts w:ascii="Roboto" w:eastAsia="Roboto" w:hAnsi="Roboto" w:cs="Roboto"/>
                <w:szCs w:val="22"/>
              </w:rPr>
              <w:t xml:space="preserve">riigihangete registri (edaspidi </w:t>
            </w:r>
            <w:r w:rsidRPr="56DE3733">
              <w:rPr>
                <w:rFonts w:ascii="Roboto" w:eastAsia="Roboto" w:hAnsi="Roboto" w:cs="Roboto"/>
                <w:szCs w:val="22"/>
              </w:rPr>
              <w:t>RHR</w:t>
            </w:r>
            <w:r w:rsidR="000A5E43">
              <w:rPr>
                <w:rFonts w:ascii="Roboto" w:eastAsia="Roboto" w:hAnsi="Roboto" w:cs="Roboto"/>
                <w:szCs w:val="22"/>
              </w:rPr>
              <w:t>)</w:t>
            </w:r>
            <w:r w:rsidRPr="56DE3733">
              <w:rPr>
                <w:rFonts w:ascii="Roboto" w:eastAsia="Roboto" w:hAnsi="Roboto" w:cs="Roboto"/>
                <w:szCs w:val="22"/>
              </w:rPr>
              <w:t xml:space="preserve"> väliselt</w:t>
            </w:r>
          </w:p>
        </w:tc>
        <w:tc>
          <w:tcPr>
            <w:tcW w:w="48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339AF324" w14:textId="638DB059" w:rsidR="56DE3733" w:rsidRPr="003030D0" w:rsidRDefault="56DE3733" w:rsidP="00121C1E">
            <w:pPr>
              <w:spacing w:line="276" w:lineRule="auto"/>
              <w:rPr>
                <w:sz w:val="24"/>
                <w:szCs w:val="22"/>
              </w:rPr>
            </w:pPr>
            <w:r w:rsidRPr="003030D0">
              <w:rPr>
                <w:rFonts w:ascii="Roboto" w:eastAsia="Roboto" w:hAnsi="Roboto" w:cs="Roboto"/>
                <w:b/>
                <w:bCs/>
                <w:sz w:val="24"/>
                <w:szCs w:val="24"/>
              </w:rPr>
              <w:t>Registrihange</w:t>
            </w:r>
          </w:p>
          <w:p w14:paraId="7533521B" w14:textId="39F69C4D" w:rsidR="56DE3733" w:rsidRDefault="56DE3733" w:rsidP="00121C1E">
            <w:pPr>
              <w:spacing w:line="276" w:lineRule="auto"/>
            </w:pPr>
            <w:r w:rsidRPr="56DE3733">
              <w:rPr>
                <w:rFonts w:ascii="Roboto" w:eastAsia="Roboto" w:hAnsi="Roboto" w:cs="Roboto"/>
                <w:szCs w:val="22"/>
              </w:rPr>
              <w:t xml:space="preserve">Menetletakse RHRis, hanke korraldab </w:t>
            </w:r>
            <w:r w:rsidR="000A5E43">
              <w:rPr>
                <w:rFonts w:ascii="Roboto" w:eastAsia="Roboto" w:hAnsi="Roboto" w:cs="Roboto"/>
                <w:szCs w:val="22"/>
              </w:rPr>
              <w:t xml:space="preserve">Riigi Tugiteenuste Keskus (edaspidi </w:t>
            </w:r>
            <w:r w:rsidRPr="56DE3733">
              <w:rPr>
                <w:rFonts w:ascii="Roboto" w:eastAsia="Roboto" w:hAnsi="Roboto" w:cs="Roboto"/>
                <w:szCs w:val="22"/>
              </w:rPr>
              <w:t>RTK</w:t>
            </w:r>
            <w:r w:rsidR="000A5E43">
              <w:rPr>
                <w:rFonts w:ascii="Roboto" w:eastAsia="Roboto" w:hAnsi="Roboto" w:cs="Roboto"/>
                <w:szCs w:val="22"/>
              </w:rPr>
              <w:t>)</w:t>
            </w:r>
          </w:p>
        </w:tc>
      </w:tr>
      <w:tr w:rsidR="56DE3733" w14:paraId="1496FD21" w14:textId="77777777" w:rsidTr="56DE3733">
        <w:trPr>
          <w:trHeight w:val="300"/>
        </w:trPr>
        <w:tc>
          <w:tcPr>
            <w:tcW w:w="48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41A6CB31" w14:textId="736B1D78" w:rsidR="56DE3733" w:rsidRDefault="56DE3733" w:rsidP="00121C1E">
            <w:pPr>
              <w:spacing w:line="276" w:lineRule="auto"/>
              <w:rPr>
                <w:rFonts w:ascii="Roboto" w:eastAsia="Roboto" w:hAnsi="Roboto" w:cs="Roboto"/>
              </w:rPr>
            </w:pPr>
            <w:r w:rsidRPr="53278EEF">
              <w:rPr>
                <w:rFonts w:ascii="Roboto" w:eastAsia="Roboto" w:hAnsi="Roboto" w:cs="Roboto"/>
              </w:rPr>
              <w:t xml:space="preserve">Asjad ja teenused maksumusega: </w:t>
            </w:r>
          </w:p>
          <w:p w14:paraId="787F0E58" w14:textId="26BA59A5" w:rsidR="56DE3733" w:rsidRDefault="56DE3733" w:rsidP="00121C1E">
            <w:pPr>
              <w:pStyle w:val="Tpploend"/>
              <w:spacing w:line="276" w:lineRule="auto"/>
            </w:pPr>
            <w:r w:rsidRPr="003030D0">
              <w:rPr>
                <w:b/>
                <w:bCs/>
              </w:rPr>
              <w:t xml:space="preserve">5000–14 999 </w:t>
            </w:r>
            <w:r w:rsidR="001D75B9">
              <w:rPr>
                <w:b/>
                <w:bCs/>
              </w:rPr>
              <w:t>eurot</w:t>
            </w:r>
            <w:r w:rsidRPr="56DE3733">
              <w:t xml:space="preserve"> </w:t>
            </w:r>
            <w:r w:rsidR="00887686">
              <w:t xml:space="preserve">– </w:t>
            </w:r>
            <w:r w:rsidRPr="56DE3733">
              <w:t>ei pea sõlmima lepingut, võib olla e-kirja teel</w:t>
            </w:r>
          </w:p>
          <w:p w14:paraId="2B68A6E2" w14:textId="6CA2A99B" w:rsidR="56DE3733" w:rsidRPr="003030D0" w:rsidRDefault="56DE3733" w:rsidP="00121C1E">
            <w:pPr>
              <w:pStyle w:val="Tpploend"/>
              <w:spacing w:line="276" w:lineRule="auto"/>
              <w:rPr>
                <w:b/>
                <w:bCs/>
              </w:rPr>
            </w:pPr>
            <w:r w:rsidRPr="003030D0">
              <w:rPr>
                <w:b/>
                <w:bCs/>
              </w:rPr>
              <w:t xml:space="preserve">15 000–29 999 </w:t>
            </w:r>
            <w:r w:rsidR="001D75B9">
              <w:rPr>
                <w:b/>
                <w:bCs/>
              </w:rPr>
              <w:t>eurot</w:t>
            </w:r>
            <w:r w:rsidRPr="56DE3733">
              <w:t xml:space="preserve"> </w:t>
            </w:r>
            <w:r w:rsidR="00887686">
              <w:t xml:space="preserve">– </w:t>
            </w:r>
            <w:r w:rsidRPr="56DE3733">
              <w:t xml:space="preserve">tuleb </w:t>
            </w:r>
            <w:r w:rsidRPr="003030D0">
              <w:rPr>
                <w:b/>
                <w:bCs/>
              </w:rPr>
              <w:t>sõlmida kirjalik leping</w:t>
            </w:r>
          </w:p>
          <w:p w14:paraId="7BD5FDE8" w14:textId="7E8207D9" w:rsidR="56DE3733" w:rsidRDefault="0068396B" w:rsidP="00121C1E">
            <w:pPr>
              <w:spacing w:line="276" w:lineRule="auto"/>
              <w:rPr>
                <w:rFonts w:ascii="Roboto" w:eastAsia="Roboto" w:hAnsi="Roboto" w:cs="Roboto"/>
              </w:rPr>
            </w:pPr>
            <w:hyperlink r:id="rId17" w:anchor="cpv-koodid" w:history="1">
              <w:r w:rsidR="56DE3733" w:rsidRPr="00941C9E">
                <w:rPr>
                  <w:rStyle w:val="Hyperlink"/>
                  <w:rFonts w:eastAsia="Roboto" w:cs="Roboto"/>
                </w:rPr>
                <w:t>Erandlikud väikehanked:</w:t>
              </w:r>
            </w:hyperlink>
          </w:p>
          <w:p w14:paraId="3F54125B" w14:textId="59408865" w:rsidR="56DE3733" w:rsidRDefault="00887686" w:rsidP="00121C1E">
            <w:pPr>
              <w:pStyle w:val="Tpploend"/>
              <w:spacing w:line="276" w:lineRule="auto"/>
            </w:pPr>
            <w:r>
              <w:t>s</w:t>
            </w:r>
            <w:r w:rsidR="56DE3733" w:rsidRPr="56DE3733">
              <w:t xml:space="preserve">otsiaalteenused kuni 29 999 </w:t>
            </w:r>
            <w:r w:rsidR="001D75B9">
              <w:t>eurot</w:t>
            </w:r>
          </w:p>
          <w:p w14:paraId="516677DF" w14:textId="4FF3D6F8" w:rsidR="56DE3733" w:rsidRDefault="00887686" w:rsidP="00121C1E">
            <w:pPr>
              <w:pStyle w:val="Tpploend"/>
              <w:spacing w:line="276" w:lineRule="auto"/>
            </w:pPr>
            <w:r>
              <w:t>e</w:t>
            </w:r>
            <w:r w:rsidR="56DE3733" w:rsidRPr="56DE3733">
              <w:t xml:space="preserve">riteenused kuni 59 999 </w:t>
            </w:r>
            <w:r w:rsidR="001D75B9">
              <w:t>eurot</w:t>
            </w:r>
          </w:p>
          <w:p w14:paraId="4828FDFB" w14:textId="5E66FDAF" w:rsidR="56DE3733" w:rsidRDefault="00887686" w:rsidP="00121C1E">
            <w:pPr>
              <w:pStyle w:val="Tpploend"/>
              <w:spacing w:line="276" w:lineRule="auto"/>
            </w:pPr>
            <w:r>
              <w:t>i</w:t>
            </w:r>
            <w:r w:rsidR="56DE3733" w:rsidRPr="56DE3733">
              <w:t>deekonkurss kuni 59 999</w:t>
            </w:r>
            <w:r w:rsidR="001D75B9">
              <w:t xml:space="preserve"> eurot</w:t>
            </w:r>
          </w:p>
        </w:tc>
        <w:tc>
          <w:tcPr>
            <w:tcW w:w="483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108" w:type="dxa"/>
              <w:right w:w="108" w:type="dxa"/>
            </w:tcMar>
          </w:tcPr>
          <w:p w14:paraId="5EB150A7" w14:textId="2BFBF536" w:rsidR="56DE3733" w:rsidRDefault="003030D0" w:rsidP="00121C1E">
            <w:pPr>
              <w:spacing w:line="276" w:lineRule="auto"/>
              <w:rPr>
                <w:rFonts w:ascii="Roboto" w:eastAsia="Roboto" w:hAnsi="Roboto" w:cs="Roboto"/>
              </w:rPr>
            </w:pPr>
            <w:r w:rsidRPr="53278EEF">
              <w:rPr>
                <w:rFonts w:ascii="Roboto" w:eastAsia="Roboto" w:hAnsi="Roboto" w:cs="Roboto"/>
              </w:rPr>
              <w:t>Asjad ja teenused m</w:t>
            </w:r>
            <w:r w:rsidR="56DE3733" w:rsidRPr="53278EEF">
              <w:rPr>
                <w:rFonts w:ascii="Roboto" w:eastAsia="Roboto" w:hAnsi="Roboto" w:cs="Roboto"/>
              </w:rPr>
              <w:t>aksumusega:</w:t>
            </w:r>
          </w:p>
          <w:p w14:paraId="3D1BCF03" w14:textId="7770F7EE" w:rsidR="56DE3733" w:rsidRDefault="56DE3733" w:rsidP="00121C1E">
            <w:pPr>
              <w:pStyle w:val="Tpploend"/>
              <w:spacing w:line="276" w:lineRule="auto"/>
              <w:rPr>
                <w:b/>
              </w:rPr>
            </w:pPr>
            <w:r w:rsidRPr="003030D0">
              <w:rPr>
                <w:b/>
                <w:bCs/>
              </w:rPr>
              <w:t xml:space="preserve">30 000–59 999 </w:t>
            </w:r>
            <w:r w:rsidR="001D75B9">
              <w:rPr>
                <w:b/>
                <w:bCs/>
              </w:rPr>
              <w:t>eurot</w:t>
            </w:r>
            <w:r w:rsidRPr="56DE3733">
              <w:t xml:space="preserve"> on </w:t>
            </w:r>
            <w:r w:rsidRPr="003030D0">
              <w:rPr>
                <w:b/>
                <w:bCs/>
              </w:rPr>
              <w:t>lihthange</w:t>
            </w:r>
          </w:p>
          <w:p w14:paraId="348427BD" w14:textId="2D730D31" w:rsidR="56DE3733" w:rsidRDefault="00887686" w:rsidP="00121C1E">
            <w:pPr>
              <w:pStyle w:val="Tpploend"/>
              <w:spacing w:line="276" w:lineRule="auto"/>
              <w:rPr>
                <w:b/>
              </w:rPr>
            </w:pPr>
            <w:r>
              <w:rPr>
                <w:b/>
                <w:bCs/>
              </w:rPr>
              <w:t>a</w:t>
            </w:r>
            <w:r w:rsidR="56DE3733" w:rsidRPr="003030D0">
              <w:rPr>
                <w:b/>
                <w:bCs/>
              </w:rPr>
              <w:t xml:space="preserve">l 60 000 </w:t>
            </w:r>
            <w:r w:rsidR="001D75B9">
              <w:rPr>
                <w:b/>
                <w:bCs/>
              </w:rPr>
              <w:t>euro</w:t>
            </w:r>
            <w:r w:rsidR="0041095B">
              <w:rPr>
                <w:b/>
                <w:bCs/>
              </w:rPr>
              <w:t>s</w:t>
            </w:r>
            <w:r w:rsidR="001D75B9">
              <w:rPr>
                <w:b/>
                <w:bCs/>
              </w:rPr>
              <w:t>t</w:t>
            </w:r>
            <w:r w:rsidR="56DE3733" w:rsidRPr="56DE3733">
              <w:t xml:space="preserve"> on </w:t>
            </w:r>
            <w:r w:rsidR="56DE3733" w:rsidRPr="003030D0">
              <w:rPr>
                <w:b/>
                <w:bCs/>
              </w:rPr>
              <w:t>riigihange</w:t>
            </w:r>
          </w:p>
        </w:tc>
      </w:tr>
    </w:tbl>
    <w:p w14:paraId="55F42400" w14:textId="7649BA36" w:rsidR="006E12B3" w:rsidRPr="006E12B3" w:rsidRDefault="1C772BA6" w:rsidP="00121C1E">
      <w:pPr>
        <w:shd w:val="clear" w:color="auto" w:fill="FFFFFF" w:themeFill="background1"/>
        <w:tabs>
          <w:tab w:val="num" w:pos="859"/>
        </w:tabs>
        <w:spacing w:before="240" w:after="100" w:line="276" w:lineRule="auto"/>
        <w:rPr>
          <w:shd w:val="clear" w:color="auto" w:fill="FFFFFF"/>
        </w:rPr>
      </w:pPr>
      <w:r w:rsidRPr="56DE3733">
        <w:rPr>
          <w:rStyle w:val="normaltextrun"/>
          <w:rFonts w:ascii="Roboto" w:hAnsi="Roboto"/>
          <w:color w:val="000000"/>
        </w:rPr>
        <w:t>Kui leping soovitakse sõlmida RHS</w:t>
      </w:r>
      <w:r w:rsidR="00E02C7D">
        <w:rPr>
          <w:rStyle w:val="normaltextrun"/>
          <w:rFonts w:ascii="Roboto" w:hAnsi="Roboto"/>
          <w:color w:val="000000"/>
        </w:rPr>
        <w:t>i</w:t>
      </w:r>
      <w:r w:rsidRPr="56DE3733">
        <w:rPr>
          <w:rStyle w:val="normaltextrun"/>
          <w:rFonts w:ascii="Roboto" w:hAnsi="Roboto"/>
          <w:color w:val="000000"/>
        </w:rPr>
        <w:t xml:space="preserve"> kohaselt erandina, sisetehinguna või hankijatevahelise koostööna</w:t>
      </w:r>
      <w:r w:rsidR="00866143">
        <w:rPr>
          <w:rStyle w:val="normaltextrun"/>
          <w:rFonts w:ascii="Roboto" w:hAnsi="Roboto"/>
          <w:color w:val="000000"/>
        </w:rPr>
        <w:t xml:space="preserve"> (vt RHS § 11 ja 12)</w:t>
      </w:r>
      <w:r w:rsidRPr="56DE3733">
        <w:rPr>
          <w:rStyle w:val="normaltextrun"/>
          <w:rFonts w:ascii="Roboto" w:hAnsi="Roboto"/>
          <w:color w:val="000000"/>
        </w:rPr>
        <w:t xml:space="preserve">, tuleb pöörduda nõustamiseks </w:t>
      </w:r>
      <w:r w:rsidR="00735A08">
        <w:rPr>
          <w:rStyle w:val="normaltextrun"/>
          <w:rFonts w:ascii="Roboto" w:hAnsi="Roboto"/>
          <w:color w:val="000000"/>
        </w:rPr>
        <w:t xml:space="preserve">Rahandusministeeriumi </w:t>
      </w:r>
      <w:r w:rsidRPr="56DE3733">
        <w:rPr>
          <w:rStyle w:val="normaltextrun"/>
          <w:rFonts w:ascii="Roboto" w:hAnsi="Roboto"/>
          <w:color w:val="000000"/>
        </w:rPr>
        <w:t xml:space="preserve">õigustalituse </w:t>
      </w:r>
      <w:r w:rsidR="00735A08">
        <w:rPr>
          <w:rStyle w:val="normaltextrun"/>
          <w:rFonts w:ascii="Roboto" w:hAnsi="Roboto"/>
          <w:color w:val="000000"/>
        </w:rPr>
        <w:t xml:space="preserve">(edaspidi RaM ÕT) </w:t>
      </w:r>
      <w:r w:rsidRPr="56DE3733">
        <w:rPr>
          <w:rStyle w:val="normaltextrun"/>
          <w:rFonts w:ascii="Roboto" w:hAnsi="Roboto"/>
          <w:color w:val="000000"/>
        </w:rPr>
        <w:t>poole. Kui tegemist on teadus- ja a</w:t>
      </w:r>
      <w:r w:rsidR="72232DEC" w:rsidRPr="56DE3733">
        <w:rPr>
          <w:rStyle w:val="normaltextrun"/>
          <w:rFonts w:ascii="Roboto" w:hAnsi="Roboto"/>
          <w:color w:val="000000"/>
        </w:rPr>
        <w:t>r</w:t>
      </w:r>
      <w:r w:rsidRPr="56DE3733">
        <w:rPr>
          <w:rStyle w:val="normaltextrun"/>
          <w:rFonts w:ascii="Roboto" w:hAnsi="Roboto"/>
          <w:color w:val="000000"/>
        </w:rPr>
        <w:t>endusteenusega (RHS § 11 lõike 1 punktis 19 sätestatud erandiga)</w:t>
      </w:r>
      <w:r w:rsidR="00637F8E">
        <w:rPr>
          <w:rStyle w:val="normaltextrun"/>
          <w:rFonts w:ascii="Roboto" w:hAnsi="Roboto"/>
          <w:color w:val="000000"/>
        </w:rPr>
        <w:t xml:space="preserve"> (edaspidi TA)</w:t>
      </w:r>
      <w:r w:rsidR="00887686">
        <w:rPr>
          <w:rStyle w:val="normaltextrun"/>
          <w:rFonts w:ascii="Roboto" w:hAnsi="Roboto"/>
          <w:color w:val="000000"/>
        </w:rPr>
        <w:t>,</w:t>
      </w:r>
      <w:r w:rsidRPr="56DE3733">
        <w:rPr>
          <w:rStyle w:val="normaltextrun"/>
          <w:rFonts w:ascii="Roboto" w:hAnsi="Roboto"/>
          <w:color w:val="000000"/>
        </w:rPr>
        <w:t xml:space="preserve"> tuleb </w:t>
      </w:r>
      <w:r w:rsidR="2B5F36C3" w:rsidRPr="56DE3733">
        <w:rPr>
          <w:rStyle w:val="normaltextrun"/>
          <w:rFonts w:ascii="Roboto" w:hAnsi="Roboto"/>
          <w:color w:val="000000"/>
        </w:rPr>
        <w:t>erandi kriteeriumite täitmise analüüsiks</w:t>
      </w:r>
      <w:r w:rsidRPr="56DE3733">
        <w:rPr>
          <w:rStyle w:val="normaltextrun"/>
          <w:rFonts w:ascii="Roboto" w:hAnsi="Roboto"/>
          <w:color w:val="000000"/>
        </w:rPr>
        <w:t xml:space="preserve"> pöörduda </w:t>
      </w:r>
      <w:r w:rsidR="00E02C7D">
        <w:rPr>
          <w:rStyle w:val="normaltextrun"/>
          <w:rFonts w:ascii="Roboto" w:hAnsi="Roboto"/>
          <w:color w:val="000000"/>
        </w:rPr>
        <w:t xml:space="preserve">Sotsiaalministeeriumi (edaspidi </w:t>
      </w:r>
      <w:r w:rsidRPr="56DE3733">
        <w:rPr>
          <w:rStyle w:val="normaltextrun"/>
          <w:rFonts w:ascii="Roboto" w:hAnsi="Roboto"/>
          <w:color w:val="000000"/>
        </w:rPr>
        <w:t>SoM</w:t>
      </w:r>
      <w:r w:rsidR="00E02C7D">
        <w:rPr>
          <w:rStyle w:val="normaltextrun"/>
          <w:rFonts w:ascii="Roboto" w:hAnsi="Roboto"/>
          <w:color w:val="000000"/>
        </w:rPr>
        <w:t>)</w:t>
      </w:r>
      <w:r w:rsidRPr="56DE3733">
        <w:rPr>
          <w:rStyle w:val="normaltextrun"/>
          <w:rFonts w:ascii="Roboto" w:hAnsi="Roboto"/>
          <w:color w:val="000000"/>
        </w:rPr>
        <w:t xml:space="preserve"> analüüsi ja statistika</w:t>
      </w:r>
      <w:r w:rsidR="00683C5F">
        <w:rPr>
          <w:rStyle w:val="normaltextrun"/>
          <w:rFonts w:ascii="Roboto" w:hAnsi="Roboto"/>
          <w:color w:val="000000"/>
        </w:rPr>
        <w:t xml:space="preserve"> </w:t>
      </w:r>
      <w:r w:rsidRPr="56DE3733">
        <w:rPr>
          <w:rStyle w:val="normaltextrun"/>
          <w:rFonts w:ascii="Roboto" w:hAnsi="Roboto"/>
          <w:color w:val="000000"/>
        </w:rPr>
        <w:t>osakonna</w:t>
      </w:r>
      <w:r w:rsidR="00683C5F">
        <w:rPr>
          <w:rStyle w:val="normaltextrun"/>
          <w:rFonts w:ascii="Roboto" w:hAnsi="Roboto"/>
          <w:color w:val="000000"/>
        </w:rPr>
        <w:t xml:space="preserve"> </w:t>
      </w:r>
      <w:r w:rsidR="00683C5F" w:rsidRPr="56DE3733">
        <w:rPr>
          <w:rStyle w:val="normaltextrun"/>
          <w:rFonts w:ascii="Roboto" w:hAnsi="Roboto"/>
          <w:color w:val="000000"/>
        </w:rPr>
        <w:t>teadusnõunike poole</w:t>
      </w:r>
      <w:r w:rsidR="00683C5F">
        <w:rPr>
          <w:rStyle w:val="normaltextrun"/>
          <w:rFonts w:ascii="Roboto" w:hAnsi="Roboto"/>
          <w:color w:val="000000"/>
        </w:rPr>
        <w:t>.</w:t>
      </w:r>
      <w:r w:rsidR="00637F8E">
        <w:rPr>
          <w:rStyle w:val="normaltextrun"/>
          <w:rFonts w:ascii="Roboto" w:hAnsi="Roboto"/>
          <w:color w:val="000000"/>
        </w:rPr>
        <w:t xml:space="preserve"> </w:t>
      </w:r>
      <w:r w:rsidR="2CD90ADB" w:rsidRPr="56DE3733">
        <w:rPr>
          <w:rStyle w:val="eop"/>
          <w:rFonts w:ascii="Roboto" w:hAnsi="Roboto"/>
          <w:color w:val="000000"/>
        </w:rPr>
        <w:t>TA</w:t>
      </w:r>
      <w:r w:rsidR="00E75CB2">
        <w:rPr>
          <w:rStyle w:val="eop"/>
          <w:rFonts w:ascii="Roboto" w:hAnsi="Roboto"/>
          <w:color w:val="000000"/>
        </w:rPr>
        <w:t>-teenuse</w:t>
      </w:r>
      <w:r w:rsidR="2CD90ADB" w:rsidRPr="56DE3733">
        <w:rPr>
          <w:rStyle w:val="eop"/>
          <w:rFonts w:ascii="Roboto" w:hAnsi="Roboto"/>
          <w:color w:val="000000"/>
        </w:rPr>
        <w:t xml:space="preserve"> erandi</w:t>
      </w:r>
      <w:r w:rsidR="00E75CB2">
        <w:rPr>
          <w:rStyle w:val="eop"/>
          <w:rFonts w:ascii="Roboto" w:hAnsi="Roboto"/>
          <w:color w:val="000000"/>
        </w:rPr>
        <w:t>ga</w:t>
      </w:r>
      <w:r w:rsidR="2CD90ADB" w:rsidRPr="56DE3733">
        <w:rPr>
          <w:rStyle w:val="eop"/>
          <w:rFonts w:ascii="Roboto" w:hAnsi="Roboto"/>
          <w:color w:val="000000"/>
        </w:rPr>
        <w:t xml:space="preserve"> konkursi </w:t>
      </w:r>
      <w:r w:rsidR="00887686">
        <w:rPr>
          <w:rStyle w:val="eop"/>
          <w:rFonts w:ascii="Roboto" w:hAnsi="Roboto"/>
          <w:color w:val="000000"/>
        </w:rPr>
        <w:t>korraldamiseks on soovitatav</w:t>
      </w:r>
      <w:r w:rsidR="2CD90ADB" w:rsidRPr="56DE3733">
        <w:rPr>
          <w:rStyle w:val="eop"/>
          <w:rFonts w:ascii="Roboto" w:hAnsi="Roboto"/>
          <w:color w:val="000000"/>
        </w:rPr>
        <w:t xml:space="preserve"> kasutada </w:t>
      </w:r>
      <w:hyperlink r:id="rId18">
        <w:r w:rsidR="1787FA42" w:rsidRPr="6193EBC2">
          <w:rPr>
            <w:rStyle w:val="Hyperlink"/>
          </w:rPr>
          <w:t>TA</w:t>
        </w:r>
        <w:r w:rsidR="00E75CB2">
          <w:rPr>
            <w:rStyle w:val="Hyperlink"/>
          </w:rPr>
          <w:t>-teenuse</w:t>
        </w:r>
        <w:r w:rsidR="1787FA42" w:rsidRPr="6193EBC2">
          <w:rPr>
            <w:rStyle w:val="Hyperlink"/>
          </w:rPr>
          <w:t xml:space="preserve"> erandi</w:t>
        </w:r>
        <w:r w:rsidR="00E75CB2">
          <w:rPr>
            <w:rStyle w:val="Hyperlink"/>
          </w:rPr>
          <w:t>ga</w:t>
        </w:r>
        <w:r w:rsidR="2CD90ADB" w:rsidRPr="6193EBC2">
          <w:rPr>
            <w:rStyle w:val="Hyperlink"/>
          </w:rPr>
          <w:t xml:space="preserve"> </w:t>
        </w:r>
      </w:hyperlink>
      <w:hyperlink r:id="rId19">
        <w:r w:rsidR="2CD90ADB" w:rsidRPr="6193EBC2">
          <w:rPr>
            <w:rStyle w:val="Hyperlink"/>
          </w:rPr>
          <w:t>konkursidokumentide malli</w:t>
        </w:r>
      </w:hyperlink>
      <w:r w:rsidR="12048E2B">
        <w:t>.</w:t>
      </w:r>
    </w:p>
    <w:p w14:paraId="2EF0D892" w14:textId="77777777" w:rsidR="00C22B8A" w:rsidRDefault="00C22B8A" w:rsidP="00121C1E">
      <w:pPr>
        <w:spacing w:line="276" w:lineRule="auto"/>
        <w:rPr>
          <w:rFonts w:eastAsia="Times New Roman"/>
          <w:lang w:eastAsia="et-EE"/>
        </w:rPr>
      </w:pPr>
    </w:p>
    <w:p w14:paraId="48E845B9" w14:textId="40B9B210" w:rsidR="002457E7" w:rsidRPr="002457E7" w:rsidRDefault="002457E7" w:rsidP="00121C1E">
      <w:pPr>
        <w:spacing w:line="276" w:lineRule="auto"/>
        <w:rPr>
          <w:rFonts w:eastAsia="Times New Roman"/>
          <w:lang w:eastAsia="et-EE"/>
        </w:rPr>
      </w:pPr>
      <w:r w:rsidRPr="4C43103D">
        <w:rPr>
          <w:rFonts w:eastAsia="Times New Roman"/>
          <w:lang w:eastAsia="et-EE"/>
        </w:rPr>
        <w:t>Hankevajaduste</w:t>
      </w:r>
      <w:r w:rsidRPr="002457E7">
        <w:rPr>
          <w:rFonts w:eastAsia="Times New Roman"/>
          <w:lang w:eastAsia="et-EE"/>
        </w:rPr>
        <w:t xml:space="preserve"> korje toimub 2</w:t>
      </w:r>
      <w:r w:rsidR="00887686">
        <w:rPr>
          <w:rFonts w:eastAsia="Times New Roman"/>
          <w:lang w:eastAsia="et-EE"/>
        </w:rPr>
        <w:t xml:space="preserve"> </w:t>
      </w:r>
      <w:r w:rsidRPr="002457E7">
        <w:rPr>
          <w:rFonts w:eastAsia="Times New Roman"/>
          <w:lang w:eastAsia="et-EE"/>
        </w:rPr>
        <w:t>x aastas:</w:t>
      </w:r>
    </w:p>
    <w:p w14:paraId="11C7997C" w14:textId="487702E4" w:rsidR="002457E7" w:rsidRPr="006E12B3" w:rsidRDefault="002457E7" w:rsidP="00121C1E">
      <w:pPr>
        <w:pStyle w:val="Tpploend"/>
        <w:spacing w:line="276" w:lineRule="auto"/>
      </w:pPr>
      <w:r w:rsidRPr="006E12B3">
        <w:t>I korje septembris (kui lepingu</w:t>
      </w:r>
      <w:r w:rsidR="16A74E97" w:rsidRPr="006E12B3">
        <w:t xml:space="preserve"> sõlmimise vajadus on</w:t>
      </w:r>
      <w:r w:rsidRPr="006E12B3">
        <w:t xml:space="preserve"> aasta I kv),</w:t>
      </w:r>
    </w:p>
    <w:p w14:paraId="4D65AA06" w14:textId="3157EFBB" w:rsidR="002D0043" w:rsidRPr="00F72905" w:rsidRDefault="002457E7" w:rsidP="00121C1E">
      <w:pPr>
        <w:pStyle w:val="Tpploend"/>
        <w:spacing w:line="276" w:lineRule="auto"/>
        <w:rPr>
          <w:rStyle w:val="normaltextrun"/>
          <w:rFonts w:cs="Segoe UI"/>
        </w:rPr>
      </w:pPr>
      <w:r w:rsidRPr="00F72905">
        <w:rPr>
          <w:rStyle w:val="normaltextrun"/>
          <w:rFonts w:cs="Segoe UI"/>
        </w:rPr>
        <w:lastRenderedPageBreak/>
        <w:t>II korje jaanuaris.</w:t>
      </w:r>
    </w:p>
    <w:p w14:paraId="05ABAC62" w14:textId="77777777" w:rsidR="006E12B3" w:rsidRPr="006E12B3" w:rsidRDefault="006E12B3" w:rsidP="00121C1E">
      <w:pPr>
        <w:pStyle w:val="Tpploend"/>
        <w:numPr>
          <w:ilvl w:val="0"/>
          <w:numId w:val="0"/>
        </w:numPr>
        <w:spacing w:line="276" w:lineRule="auto"/>
        <w:ind w:left="360"/>
        <w:rPr>
          <w:rStyle w:val="wacimagecontainer"/>
        </w:rPr>
      </w:pPr>
    </w:p>
    <w:p w14:paraId="0BA3C27F" w14:textId="23E3792B" w:rsidR="005B2999" w:rsidRDefault="007C7894" w:rsidP="00A62353">
      <w:pPr>
        <w:pStyle w:val="Heading3"/>
      </w:pPr>
      <w:r>
        <w:t>1</w:t>
      </w:r>
      <w:r w:rsidR="005B2999">
        <w:t>.</w:t>
      </w:r>
      <w:r>
        <w:t>3</w:t>
      </w:r>
      <w:r w:rsidR="005B2999">
        <w:t xml:space="preserve">. </w:t>
      </w:r>
      <w:r w:rsidR="00E64842">
        <w:t>Alusdokumendid</w:t>
      </w:r>
    </w:p>
    <w:p w14:paraId="3EC4F6A0" w14:textId="6291C43D" w:rsidR="00E7706D" w:rsidRDefault="206F9839" w:rsidP="00121C1E">
      <w:pPr>
        <w:shd w:val="clear" w:color="auto" w:fill="FFFFFF" w:themeFill="background1"/>
        <w:tabs>
          <w:tab w:val="num" w:pos="859"/>
        </w:tabs>
        <w:spacing w:after="100" w:line="276" w:lineRule="auto"/>
      </w:pPr>
      <w:r>
        <w:t xml:space="preserve">Riigihangete korraldamist </w:t>
      </w:r>
      <w:r w:rsidR="00E500D4">
        <w:t>SoMis</w:t>
      </w:r>
      <w:r>
        <w:t xml:space="preserve"> reguleeri</w:t>
      </w:r>
      <w:r w:rsidR="00683C5F">
        <w:t>vad</w:t>
      </w:r>
      <w:r>
        <w:t xml:space="preserve"> </w:t>
      </w:r>
      <w:hyperlink r:id="rId20">
        <w:r w:rsidR="00683C5F">
          <w:rPr>
            <w:rStyle w:val="Hyperlink"/>
            <w:rFonts w:asciiTheme="minorHAnsi" w:hAnsiTheme="minorHAnsi"/>
          </w:rPr>
          <w:t>S</w:t>
        </w:r>
        <w:r w:rsidRPr="56DE3733">
          <w:rPr>
            <w:rStyle w:val="Hyperlink"/>
            <w:rFonts w:asciiTheme="minorHAnsi" w:hAnsiTheme="minorHAnsi"/>
          </w:rPr>
          <w:t>otsiaalministeeriumi riigihangete korraldamise ja lepingute sõlmimise kord</w:t>
        </w:r>
      </w:hyperlink>
      <w:r>
        <w:t xml:space="preserve"> ning</w:t>
      </w:r>
      <w:r w:rsidR="00683C5F">
        <w:rPr>
          <w:rFonts w:ascii="Times New Roman" w:hAnsi="Times New Roman" w:cs="Times New Roman"/>
        </w:rPr>
        <w:t xml:space="preserve"> </w:t>
      </w:r>
      <w:r>
        <w:t xml:space="preserve">igal aastal kinnitatav </w:t>
      </w:r>
      <w:r w:rsidR="7FFC6864">
        <w:t xml:space="preserve">väikehanke- ja </w:t>
      </w:r>
      <w:r>
        <w:t xml:space="preserve">hankeplaan. </w:t>
      </w:r>
      <w:r w:rsidR="00735A08">
        <w:t xml:space="preserve">Hankemenetluse kohustuslikud minimaalsed tähtajad tulenevad </w:t>
      </w:r>
      <w:r w:rsidR="001D75B9">
        <w:t>RHSist.</w:t>
      </w:r>
    </w:p>
    <w:p w14:paraId="66630C71" w14:textId="3E33D293" w:rsidR="002D0043" w:rsidRDefault="002D0043" w:rsidP="00121C1E">
      <w:pPr>
        <w:shd w:val="clear" w:color="auto" w:fill="FFFFFF" w:themeFill="background1"/>
        <w:tabs>
          <w:tab w:val="num" w:pos="859"/>
        </w:tabs>
        <w:spacing w:after="100" w:line="276" w:lineRule="auto"/>
      </w:pPr>
      <w:r>
        <w:t>Sotsiaalministeeriumi hankeplaan on kättesaadav</w:t>
      </w:r>
      <w:r w:rsidR="00735A08">
        <w:t xml:space="preserve"> </w:t>
      </w:r>
      <w:hyperlink r:id="rId21">
        <w:r w:rsidRPr="7D939F78">
          <w:rPr>
            <w:rStyle w:val="Hyperlink"/>
          </w:rPr>
          <w:t>R</w:t>
        </w:r>
        <w:r w:rsidR="00866143">
          <w:rPr>
            <w:rStyle w:val="Hyperlink"/>
          </w:rPr>
          <w:t>iigi Tugiteenuste Keskuse (edaspidi R</w:t>
        </w:r>
        <w:r w:rsidRPr="7D939F78">
          <w:rPr>
            <w:rStyle w:val="Hyperlink"/>
          </w:rPr>
          <w:t>TK</w:t>
        </w:r>
        <w:r w:rsidR="00866143">
          <w:rPr>
            <w:rStyle w:val="Hyperlink"/>
          </w:rPr>
          <w:t>)</w:t>
        </w:r>
        <w:r w:rsidRPr="7D939F78">
          <w:rPr>
            <w:rStyle w:val="Hyperlink"/>
          </w:rPr>
          <w:t xml:space="preserve"> kodulehel</w:t>
        </w:r>
      </w:hyperlink>
      <w:r>
        <w:t>.</w:t>
      </w:r>
      <w:r w:rsidR="00683C5F">
        <w:t xml:space="preserve"> </w:t>
      </w:r>
      <w:r w:rsidR="5A31A1D8">
        <w:t>Hankevajaduse</w:t>
      </w:r>
      <w:r w:rsidR="00683C5F">
        <w:t>d</w:t>
      </w:r>
      <w:r w:rsidR="5A31A1D8">
        <w:t xml:space="preserve">, mille eeldatav maksumus jääb vahemikku 5000–29 999 eurot, koondatakse väikehangete plaani, mis tehakse kättesaadavaks </w:t>
      </w:r>
      <w:r w:rsidR="00735A08">
        <w:t>SoMi</w:t>
      </w:r>
      <w:r w:rsidR="3FDEE6AC">
        <w:t xml:space="preserve"> </w:t>
      </w:r>
      <w:hyperlink r:id="rId22">
        <w:r w:rsidR="3FDEE6AC" w:rsidRPr="76F19EF6">
          <w:rPr>
            <w:rStyle w:val="Hyperlink"/>
          </w:rPr>
          <w:t>siseveebis</w:t>
        </w:r>
      </w:hyperlink>
      <w:r w:rsidR="3FDEE6AC">
        <w:t>.</w:t>
      </w:r>
    </w:p>
    <w:p w14:paraId="0B63A977" w14:textId="77777777" w:rsidR="006E12B3" w:rsidRPr="008B2DF1" w:rsidRDefault="006E12B3" w:rsidP="00121C1E">
      <w:pPr>
        <w:shd w:val="clear" w:color="auto" w:fill="FFFFFF" w:themeFill="background1"/>
        <w:tabs>
          <w:tab w:val="num" w:pos="859"/>
        </w:tabs>
        <w:spacing w:after="100" w:line="276" w:lineRule="auto"/>
      </w:pPr>
    </w:p>
    <w:p w14:paraId="7CB5792D" w14:textId="445E8743" w:rsidR="005B2999" w:rsidRDefault="007C7894" w:rsidP="00A62353">
      <w:pPr>
        <w:pStyle w:val="Heading3"/>
      </w:pPr>
      <w:r>
        <w:t>1</w:t>
      </w:r>
      <w:r w:rsidR="005B2999">
        <w:t>.</w:t>
      </w:r>
      <w:r>
        <w:t>4</w:t>
      </w:r>
      <w:r w:rsidR="005B2999">
        <w:t xml:space="preserve">. </w:t>
      </w:r>
      <w:r w:rsidR="00E64842">
        <w:t>Rollid ja vastut</w:t>
      </w:r>
      <w:r w:rsidR="00D7127C">
        <w:t>u</w:t>
      </w:r>
      <w:r w:rsidR="00E64842">
        <w:t>s</w:t>
      </w:r>
    </w:p>
    <w:p w14:paraId="21291D01" w14:textId="1E807093" w:rsidR="008B2DF1" w:rsidRPr="00121C1E" w:rsidRDefault="008B2DF1" w:rsidP="00121C1E">
      <w:pPr>
        <w:spacing w:line="276" w:lineRule="auto"/>
        <w:rPr>
          <w:rStyle w:val="normaltextrun"/>
          <w:color w:val="000000"/>
          <w:szCs w:val="22"/>
        </w:rPr>
      </w:pPr>
      <w:r w:rsidRPr="00121C1E">
        <w:rPr>
          <w:rStyle w:val="normaltextrun"/>
          <w:b/>
          <w:bCs/>
          <w:color w:val="000000"/>
          <w:szCs w:val="22"/>
        </w:rPr>
        <w:t>Vastutav isik</w:t>
      </w:r>
      <w:r w:rsidRPr="00121C1E">
        <w:rPr>
          <w:rStyle w:val="normaltextrun"/>
          <w:color w:val="000000"/>
          <w:szCs w:val="22"/>
        </w:rPr>
        <w:t xml:space="preserve"> on hankija esindaja, kelle vastutada on hanke planeerimine, kirjeldamine ja </w:t>
      </w:r>
      <w:r w:rsidR="00683C5F">
        <w:rPr>
          <w:rStyle w:val="normaltextrun"/>
          <w:color w:val="000000"/>
          <w:szCs w:val="22"/>
        </w:rPr>
        <w:t>tegemine</w:t>
      </w:r>
      <w:r w:rsidRPr="00121C1E">
        <w:rPr>
          <w:rStyle w:val="normaltextrun"/>
          <w:color w:val="000000"/>
          <w:szCs w:val="22"/>
        </w:rPr>
        <w:t xml:space="preserve"> ning muud hanke korraldamiseks vajalikud tegevused. Hankega </w:t>
      </w:r>
      <w:r w:rsidR="005B1711">
        <w:rPr>
          <w:rStyle w:val="normaltextrun"/>
          <w:color w:val="000000"/>
          <w:szCs w:val="22"/>
        </w:rPr>
        <w:t>seotud</w:t>
      </w:r>
      <w:r w:rsidRPr="00121C1E">
        <w:rPr>
          <w:rStyle w:val="normaltextrun"/>
          <w:color w:val="000000"/>
          <w:szCs w:val="22"/>
        </w:rPr>
        <w:t xml:space="preserve"> muudatuste korral teavitab vastutav isik esimesel võimalusel RaM ÕT</w:t>
      </w:r>
      <w:r w:rsidR="00E500D4">
        <w:rPr>
          <w:rStyle w:val="normaltextrun"/>
          <w:color w:val="000000"/>
          <w:szCs w:val="22"/>
        </w:rPr>
        <w:t>d</w:t>
      </w:r>
      <w:r w:rsidRPr="00121C1E">
        <w:rPr>
          <w:rStyle w:val="normaltextrun"/>
          <w:color w:val="000000"/>
          <w:szCs w:val="22"/>
        </w:rPr>
        <w:t xml:space="preserve"> või RTK</w:t>
      </w:r>
      <w:r w:rsidR="00E500D4">
        <w:rPr>
          <w:rStyle w:val="normaltextrun"/>
          <w:color w:val="000000"/>
          <w:szCs w:val="22"/>
        </w:rPr>
        <w:t>d</w:t>
      </w:r>
      <w:r w:rsidRPr="00121C1E">
        <w:rPr>
          <w:rStyle w:val="normaltextrun"/>
          <w:color w:val="000000"/>
          <w:szCs w:val="22"/>
        </w:rPr>
        <w:t xml:space="preserve"> (sõltuvalt hanke liigist).</w:t>
      </w:r>
    </w:p>
    <w:p w14:paraId="0600593F" w14:textId="406B6928" w:rsidR="008B2DF1" w:rsidRPr="00121C1E" w:rsidRDefault="0037373F" w:rsidP="00D3373E">
      <w:pPr>
        <w:pStyle w:val="paragraph"/>
        <w:spacing w:before="0" w:after="240" w:afterAutospacing="0" w:line="276" w:lineRule="auto"/>
        <w:jc w:val="both"/>
        <w:textAlignment w:val="baseline"/>
        <w:rPr>
          <w:rFonts w:asciiTheme="minorHAnsi" w:hAnsiTheme="minorHAnsi"/>
          <w:sz w:val="22"/>
          <w:szCs w:val="22"/>
        </w:rPr>
      </w:pPr>
      <w:r w:rsidRPr="00121C1E">
        <w:rPr>
          <w:rStyle w:val="normaltextrun"/>
          <w:rFonts w:asciiTheme="minorHAnsi" w:eastAsiaTheme="majorEastAsia" w:hAnsiTheme="minorHAnsi"/>
          <w:b/>
          <w:bCs/>
          <w:color w:val="000000"/>
          <w:sz w:val="22"/>
          <w:szCs w:val="22"/>
        </w:rPr>
        <w:t>RaM</w:t>
      </w:r>
      <w:r w:rsidR="005B1711">
        <w:rPr>
          <w:rStyle w:val="normaltextrun"/>
          <w:rFonts w:asciiTheme="minorHAnsi" w:eastAsiaTheme="majorEastAsia" w:hAnsiTheme="minorHAnsi"/>
          <w:b/>
          <w:bCs/>
          <w:color w:val="000000"/>
          <w:sz w:val="22"/>
          <w:szCs w:val="22"/>
        </w:rPr>
        <w:t xml:space="preserve"> ÕT</w:t>
      </w:r>
      <w:r w:rsidR="00D52809" w:rsidRPr="00121C1E">
        <w:rPr>
          <w:rStyle w:val="normaltextrun"/>
          <w:rFonts w:asciiTheme="minorHAnsi" w:eastAsiaTheme="majorEastAsia" w:hAnsiTheme="minorHAnsi"/>
          <w:color w:val="000000"/>
          <w:sz w:val="22"/>
          <w:szCs w:val="22"/>
        </w:rPr>
        <w:t xml:space="preserve"> </w:t>
      </w:r>
      <w:r w:rsidR="005D6132" w:rsidRPr="00121C1E">
        <w:rPr>
          <w:rStyle w:val="normaltextrun"/>
          <w:rFonts w:asciiTheme="minorHAnsi" w:eastAsiaTheme="majorEastAsia" w:hAnsiTheme="minorHAnsi"/>
          <w:color w:val="000000"/>
          <w:sz w:val="22"/>
          <w:szCs w:val="22"/>
        </w:rPr>
        <w:t>toetab v</w:t>
      </w:r>
      <w:r w:rsidR="008B2DF1" w:rsidRPr="00121C1E">
        <w:rPr>
          <w:rStyle w:val="normaltextrun"/>
          <w:rFonts w:asciiTheme="minorHAnsi" w:eastAsiaTheme="majorEastAsia" w:hAnsiTheme="minorHAnsi"/>
          <w:color w:val="000000"/>
          <w:sz w:val="22"/>
          <w:szCs w:val="22"/>
        </w:rPr>
        <w:t>äikehan</w:t>
      </w:r>
      <w:r w:rsidR="005D6132" w:rsidRPr="00121C1E">
        <w:rPr>
          <w:rStyle w:val="normaltextrun"/>
          <w:rFonts w:asciiTheme="minorHAnsi" w:eastAsiaTheme="majorEastAsia" w:hAnsiTheme="minorHAnsi"/>
          <w:color w:val="000000"/>
          <w:sz w:val="22"/>
          <w:szCs w:val="22"/>
        </w:rPr>
        <w:t>gete korraldamist</w:t>
      </w:r>
      <w:r w:rsidR="008B2DF1" w:rsidRPr="00121C1E">
        <w:rPr>
          <w:rStyle w:val="normaltextrun"/>
          <w:rFonts w:asciiTheme="minorHAnsi" w:eastAsiaTheme="majorEastAsia" w:hAnsiTheme="minorHAnsi"/>
          <w:color w:val="000000"/>
          <w:sz w:val="22"/>
          <w:szCs w:val="22"/>
        </w:rPr>
        <w:t xml:space="preserve">, mille maksumus jääb alla </w:t>
      </w:r>
      <w:r w:rsidR="000A5E43">
        <w:rPr>
          <w:rStyle w:val="normaltextrun"/>
          <w:rFonts w:asciiTheme="minorHAnsi" w:eastAsiaTheme="majorEastAsia" w:hAnsiTheme="minorHAnsi"/>
          <w:color w:val="000000"/>
          <w:sz w:val="22"/>
          <w:szCs w:val="22"/>
        </w:rPr>
        <w:t>RHRis</w:t>
      </w:r>
      <w:r w:rsidR="008B2DF1" w:rsidRPr="00121C1E">
        <w:rPr>
          <w:rStyle w:val="normaltextrun"/>
          <w:rFonts w:asciiTheme="minorHAnsi" w:eastAsiaTheme="majorEastAsia" w:hAnsiTheme="minorHAnsi"/>
          <w:color w:val="000000"/>
          <w:sz w:val="22"/>
          <w:szCs w:val="22"/>
        </w:rPr>
        <w:t xml:space="preserve"> avaldamise </w:t>
      </w:r>
      <w:hyperlink r:id="rId23" w:anchor="riigihangete-piirmaa" w:tgtFrame="_blank" w:history="1">
        <w:r w:rsidR="008B2DF1" w:rsidRPr="00121C1E">
          <w:rPr>
            <w:rStyle w:val="normaltextrun"/>
            <w:rFonts w:asciiTheme="minorHAnsi" w:eastAsiaTheme="majorEastAsia" w:hAnsiTheme="minorHAnsi"/>
            <w:color w:val="0000FF"/>
            <w:sz w:val="22"/>
            <w:szCs w:val="22"/>
            <w:u w:val="single"/>
          </w:rPr>
          <w:t>piirmäära</w:t>
        </w:r>
      </w:hyperlink>
      <w:r w:rsidR="008B2DF1" w:rsidRPr="00121C1E">
        <w:rPr>
          <w:rStyle w:val="normaltextrun"/>
          <w:rFonts w:asciiTheme="minorHAnsi" w:eastAsiaTheme="majorEastAsia" w:hAnsiTheme="minorHAnsi"/>
          <w:color w:val="000000"/>
          <w:sz w:val="22"/>
          <w:szCs w:val="22"/>
        </w:rPr>
        <w:t>:</w:t>
      </w:r>
    </w:p>
    <w:p w14:paraId="566C72EB" w14:textId="03491A0D" w:rsidR="008B2DF1" w:rsidRPr="00121C1E" w:rsidRDefault="008B2DF1" w:rsidP="00121C1E">
      <w:pPr>
        <w:pStyle w:val="Tpploend"/>
        <w:spacing w:line="276" w:lineRule="auto"/>
      </w:pPr>
      <w:r w:rsidRPr="00121C1E">
        <w:rPr>
          <w:rStyle w:val="normaltextrun"/>
          <w:color w:val="000000"/>
          <w:szCs w:val="22"/>
        </w:rPr>
        <w:t xml:space="preserve">hanked asjade ja teenuste ostmiseks, mille maksumus jääb alla </w:t>
      </w:r>
      <w:r w:rsidRPr="0041095B">
        <w:rPr>
          <w:rStyle w:val="normaltextrun"/>
          <w:color w:val="000000"/>
          <w:szCs w:val="22"/>
        </w:rPr>
        <w:t>30</w:t>
      </w:r>
      <w:r w:rsidRPr="0041095B">
        <w:rPr>
          <w:rStyle w:val="normaltextrun"/>
          <w:rFonts w:ascii="Times New Roman" w:hAnsi="Times New Roman" w:cs="Times New Roman"/>
          <w:color w:val="000000"/>
          <w:szCs w:val="22"/>
        </w:rPr>
        <w:t> </w:t>
      </w:r>
      <w:r w:rsidRPr="0041095B">
        <w:rPr>
          <w:rStyle w:val="normaltextrun"/>
          <w:color w:val="000000"/>
          <w:szCs w:val="22"/>
        </w:rPr>
        <w:t xml:space="preserve">000 euro </w:t>
      </w:r>
      <w:r w:rsidR="0041095B">
        <w:rPr>
          <w:rStyle w:val="normaltextrun"/>
          <w:color w:val="000000"/>
          <w:szCs w:val="22"/>
        </w:rPr>
        <w:t xml:space="preserve">ilma </w:t>
      </w:r>
      <w:r w:rsidRPr="0041095B">
        <w:rPr>
          <w:rStyle w:val="normaltextrun"/>
          <w:color w:val="000000"/>
          <w:szCs w:val="22"/>
        </w:rPr>
        <w:t>k</w:t>
      </w:r>
      <w:r w:rsidRPr="0041095B">
        <w:rPr>
          <w:rStyle w:val="normaltextrun"/>
          <w:rFonts w:cs="Roboto"/>
          <w:color w:val="000000"/>
          <w:szCs w:val="22"/>
        </w:rPr>
        <w:t>ä</w:t>
      </w:r>
      <w:r w:rsidRPr="0041095B">
        <w:rPr>
          <w:rStyle w:val="normaltextrun"/>
          <w:color w:val="000000"/>
          <w:szCs w:val="22"/>
        </w:rPr>
        <w:t>ibemaksuta</w:t>
      </w:r>
      <w:r w:rsidRPr="00121C1E">
        <w:rPr>
          <w:rStyle w:val="normaltextrun"/>
          <w:color w:val="000000"/>
          <w:szCs w:val="22"/>
        </w:rPr>
        <w:t>;</w:t>
      </w:r>
    </w:p>
    <w:p w14:paraId="19818195" w14:textId="5CA3804B" w:rsidR="008B2DF1" w:rsidRPr="0041095B" w:rsidRDefault="008B2DF1" w:rsidP="00121C1E">
      <w:pPr>
        <w:pStyle w:val="Tpploend"/>
        <w:spacing w:line="276" w:lineRule="auto"/>
      </w:pPr>
      <w:r w:rsidRPr="00121C1E">
        <w:rPr>
          <w:rStyle w:val="normaltextrun"/>
          <w:color w:val="000000"/>
          <w:szCs w:val="22"/>
        </w:rPr>
        <w:t>eriteenuste riigihanked ja ideekonkursid, mille maksumus jääb alla 60</w:t>
      </w:r>
      <w:r w:rsidRPr="00121C1E">
        <w:rPr>
          <w:rStyle w:val="normaltextrun"/>
          <w:rFonts w:ascii="Times New Roman" w:hAnsi="Times New Roman" w:cs="Times New Roman"/>
          <w:color w:val="000000"/>
          <w:szCs w:val="22"/>
        </w:rPr>
        <w:t> </w:t>
      </w:r>
      <w:r w:rsidRPr="00121C1E">
        <w:rPr>
          <w:rStyle w:val="normaltextrun"/>
          <w:color w:val="000000"/>
          <w:szCs w:val="22"/>
        </w:rPr>
        <w:t xml:space="preserve">000 </w:t>
      </w:r>
      <w:r w:rsidRPr="0041095B">
        <w:rPr>
          <w:rStyle w:val="normaltextrun"/>
          <w:color w:val="000000"/>
          <w:szCs w:val="22"/>
        </w:rPr>
        <w:t xml:space="preserve">euro </w:t>
      </w:r>
      <w:r w:rsidR="0041095B">
        <w:rPr>
          <w:rStyle w:val="normaltextrun"/>
          <w:color w:val="000000"/>
          <w:szCs w:val="22"/>
        </w:rPr>
        <w:t xml:space="preserve">ilma </w:t>
      </w:r>
      <w:r w:rsidRPr="0041095B">
        <w:rPr>
          <w:rStyle w:val="normaltextrun"/>
          <w:color w:val="000000"/>
          <w:szCs w:val="22"/>
        </w:rPr>
        <w:t>k</w:t>
      </w:r>
      <w:r w:rsidRPr="0041095B">
        <w:rPr>
          <w:rStyle w:val="normaltextrun"/>
          <w:rFonts w:cs="Roboto"/>
          <w:color w:val="000000"/>
          <w:szCs w:val="22"/>
        </w:rPr>
        <w:t>ä</w:t>
      </w:r>
      <w:r w:rsidRPr="0041095B">
        <w:rPr>
          <w:rStyle w:val="normaltextrun"/>
          <w:color w:val="000000"/>
          <w:szCs w:val="22"/>
        </w:rPr>
        <w:t>ibemaksuta (</w:t>
      </w:r>
      <w:hyperlink r:id="rId24" w:anchor="cpv-koodid" w:history="1">
        <w:r w:rsidRPr="00866143">
          <w:rPr>
            <w:rStyle w:val="Hyperlink"/>
            <w:rFonts w:asciiTheme="minorHAnsi" w:hAnsiTheme="minorHAnsi"/>
            <w:szCs w:val="22"/>
          </w:rPr>
          <w:t>teenuse CPV kood</w:t>
        </w:r>
      </w:hyperlink>
      <w:r w:rsidRPr="0041095B">
        <w:rPr>
          <w:rStyle w:val="normaltextrun"/>
          <w:color w:val="000000"/>
          <w:szCs w:val="22"/>
        </w:rPr>
        <w:t xml:space="preserve"> koosk</w:t>
      </w:r>
      <w:r w:rsidRPr="0041095B">
        <w:rPr>
          <w:rStyle w:val="normaltextrun"/>
          <w:rFonts w:cs="Roboto"/>
          <w:color w:val="000000"/>
          <w:szCs w:val="22"/>
        </w:rPr>
        <w:t>õ</w:t>
      </w:r>
      <w:r w:rsidRPr="0041095B">
        <w:rPr>
          <w:rStyle w:val="normaltextrun"/>
          <w:color w:val="000000"/>
          <w:szCs w:val="22"/>
        </w:rPr>
        <w:t>lastatakse RTKga);</w:t>
      </w:r>
    </w:p>
    <w:p w14:paraId="5FFBE91F" w14:textId="1126113C" w:rsidR="00791A17" w:rsidRPr="00121C1E" w:rsidRDefault="008B2DF1" w:rsidP="00121C1E">
      <w:pPr>
        <w:pStyle w:val="Tpploend"/>
        <w:spacing w:line="276" w:lineRule="auto"/>
        <w:rPr>
          <w:rStyle w:val="eop"/>
        </w:rPr>
      </w:pPr>
      <w:r w:rsidRPr="0041095B">
        <w:rPr>
          <w:rStyle w:val="normaltextrun"/>
          <w:color w:val="000000"/>
          <w:szCs w:val="22"/>
        </w:rPr>
        <w:t>sotsiaalteenuste riigihanked, mille maksumus jääb alla 300</w:t>
      </w:r>
      <w:r w:rsidRPr="0041095B">
        <w:rPr>
          <w:rStyle w:val="normaltextrun"/>
          <w:rFonts w:ascii="Times New Roman" w:hAnsi="Times New Roman" w:cs="Times New Roman"/>
          <w:color w:val="000000"/>
          <w:szCs w:val="22"/>
        </w:rPr>
        <w:t> </w:t>
      </w:r>
      <w:r w:rsidRPr="0041095B">
        <w:rPr>
          <w:rStyle w:val="normaltextrun"/>
          <w:color w:val="000000"/>
          <w:szCs w:val="22"/>
        </w:rPr>
        <w:t xml:space="preserve">000 euro </w:t>
      </w:r>
      <w:r w:rsidR="0041095B">
        <w:rPr>
          <w:rStyle w:val="normaltextrun"/>
          <w:color w:val="000000"/>
          <w:szCs w:val="22"/>
        </w:rPr>
        <w:t xml:space="preserve">ilma </w:t>
      </w:r>
      <w:r w:rsidRPr="0041095B">
        <w:rPr>
          <w:rStyle w:val="normaltextrun"/>
          <w:color w:val="000000"/>
          <w:szCs w:val="22"/>
        </w:rPr>
        <w:t>k</w:t>
      </w:r>
      <w:r w:rsidRPr="0041095B">
        <w:rPr>
          <w:rStyle w:val="normaltextrun"/>
          <w:rFonts w:cs="Roboto"/>
          <w:color w:val="000000"/>
          <w:szCs w:val="22"/>
        </w:rPr>
        <w:t>ä</w:t>
      </w:r>
      <w:r w:rsidRPr="0041095B">
        <w:rPr>
          <w:rStyle w:val="normaltextrun"/>
          <w:color w:val="000000"/>
          <w:szCs w:val="22"/>
        </w:rPr>
        <w:t>ibemaksuta</w:t>
      </w:r>
      <w:r w:rsidRPr="00121C1E">
        <w:rPr>
          <w:rStyle w:val="normaltextrun"/>
          <w:color w:val="000000"/>
          <w:szCs w:val="22"/>
        </w:rPr>
        <w:t xml:space="preserve"> (teenuse CPV kood koosk</w:t>
      </w:r>
      <w:r w:rsidRPr="00121C1E">
        <w:rPr>
          <w:rStyle w:val="normaltextrun"/>
          <w:rFonts w:cs="Roboto"/>
          <w:color w:val="000000"/>
          <w:szCs w:val="22"/>
        </w:rPr>
        <w:t>õ</w:t>
      </w:r>
      <w:r w:rsidRPr="00121C1E">
        <w:rPr>
          <w:rStyle w:val="normaltextrun"/>
          <w:color w:val="000000"/>
          <w:szCs w:val="22"/>
        </w:rPr>
        <w:t>lastatakse RTKga).</w:t>
      </w:r>
    </w:p>
    <w:p w14:paraId="47BD3215" w14:textId="57671575" w:rsidR="003E170C" w:rsidRPr="00A62353" w:rsidRDefault="0068396B" w:rsidP="00121C1E">
      <w:pPr>
        <w:pStyle w:val="paragraph"/>
        <w:spacing w:before="0" w:after="240" w:afterAutospacing="0" w:line="276" w:lineRule="auto"/>
        <w:jc w:val="both"/>
        <w:textAlignment w:val="baseline"/>
        <w:rPr>
          <w:rStyle w:val="normaltextrun"/>
          <w:rFonts w:asciiTheme="minorHAnsi" w:hAnsiTheme="minorHAnsi"/>
          <w:color w:val="000000"/>
          <w:sz w:val="22"/>
          <w:szCs w:val="22"/>
        </w:rPr>
      </w:pPr>
      <w:hyperlink r:id="rId25" w:anchor="riigihangete-piirmaa" w:tgtFrame="_blank" w:history="1">
        <w:r w:rsidR="00E500D4" w:rsidRPr="00A62353">
          <w:rPr>
            <w:rStyle w:val="normaltextrun"/>
            <w:rFonts w:asciiTheme="minorHAnsi" w:hAnsiTheme="minorHAnsi" w:cs="Segoe UI"/>
            <w:color w:val="0000FF"/>
            <w:sz w:val="22"/>
            <w:szCs w:val="22"/>
            <w:u w:val="single"/>
          </w:rPr>
          <w:t>R</w:t>
        </w:r>
        <w:r w:rsidR="000A5E43" w:rsidRPr="00A62353">
          <w:rPr>
            <w:rStyle w:val="normaltextrun"/>
            <w:rFonts w:asciiTheme="minorHAnsi" w:hAnsiTheme="minorHAnsi" w:cs="Segoe UI"/>
            <w:color w:val="0000FF"/>
            <w:sz w:val="22"/>
            <w:szCs w:val="22"/>
            <w:u w:val="single"/>
          </w:rPr>
          <w:t>HRis</w:t>
        </w:r>
      </w:hyperlink>
      <w:r w:rsidR="6F60E8A3" w:rsidRPr="00A62353">
        <w:rPr>
          <w:rFonts w:asciiTheme="minorHAnsi" w:hAnsiTheme="minorHAnsi"/>
          <w:sz w:val="22"/>
          <w:szCs w:val="22"/>
        </w:rPr>
        <w:t xml:space="preserve"> </w:t>
      </w:r>
      <w:r w:rsidR="00E500D4" w:rsidRPr="00A62353">
        <w:rPr>
          <w:rStyle w:val="normaltextrun"/>
          <w:rFonts w:asciiTheme="minorHAnsi" w:hAnsiTheme="minorHAnsi"/>
          <w:color w:val="000000"/>
          <w:sz w:val="22"/>
          <w:szCs w:val="22"/>
        </w:rPr>
        <w:t>toimingute tegemist nõudvad riigihanked</w:t>
      </w:r>
      <w:r w:rsidR="00E500D4" w:rsidRPr="00A62353">
        <w:rPr>
          <w:rFonts w:asciiTheme="minorHAnsi" w:hAnsiTheme="minorHAnsi"/>
          <w:sz w:val="22"/>
          <w:szCs w:val="22"/>
        </w:rPr>
        <w:t xml:space="preserve"> </w:t>
      </w:r>
      <w:r w:rsidR="6F60E8A3" w:rsidRPr="00A62353">
        <w:rPr>
          <w:rFonts w:asciiTheme="minorHAnsi" w:hAnsiTheme="minorHAnsi"/>
          <w:sz w:val="22"/>
          <w:szCs w:val="22"/>
        </w:rPr>
        <w:t xml:space="preserve">korraldab ja </w:t>
      </w:r>
      <w:r w:rsidR="00E500D4" w:rsidRPr="00A62353">
        <w:rPr>
          <w:rFonts w:asciiTheme="minorHAnsi" w:hAnsiTheme="minorHAnsi"/>
          <w:sz w:val="22"/>
          <w:szCs w:val="22"/>
        </w:rPr>
        <w:t xml:space="preserve">nende puhul </w:t>
      </w:r>
      <w:r w:rsidR="6F60E8A3" w:rsidRPr="00A62353">
        <w:rPr>
          <w:rFonts w:asciiTheme="minorHAnsi" w:hAnsiTheme="minorHAnsi"/>
          <w:sz w:val="22"/>
          <w:szCs w:val="22"/>
        </w:rPr>
        <w:t xml:space="preserve">nõustab </w:t>
      </w:r>
      <w:r w:rsidR="000A5E43" w:rsidRPr="00A62353">
        <w:rPr>
          <w:rFonts w:asciiTheme="minorHAnsi" w:hAnsiTheme="minorHAnsi"/>
          <w:sz w:val="22"/>
          <w:szCs w:val="22"/>
        </w:rPr>
        <w:t>RTK</w:t>
      </w:r>
      <w:r w:rsidR="6F60E8A3" w:rsidRPr="00A62353">
        <w:rPr>
          <w:rStyle w:val="normaltextrun"/>
          <w:rFonts w:asciiTheme="minorHAnsi" w:hAnsiTheme="minorHAnsi"/>
          <w:color w:val="000000"/>
          <w:sz w:val="22"/>
          <w:szCs w:val="22"/>
        </w:rPr>
        <w:t xml:space="preserve"> </w:t>
      </w:r>
      <w:hyperlink r:id="rId26">
        <w:r w:rsidR="6FD146A6" w:rsidRPr="00A62353">
          <w:rPr>
            <w:rStyle w:val="Hyperlink"/>
            <w:rFonts w:asciiTheme="minorHAnsi" w:hAnsiTheme="minorHAnsi"/>
            <w:sz w:val="22"/>
            <w:szCs w:val="22"/>
          </w:rPr>
          <w:t>vastavalt</w:t>
        </w:r>
      </w:hyperlink>
      <w:r w:rsidR="6FD146A6" w:rsidRPr="00A62353">
        <w:rPr>
          <w:rStyle w:val="normaltextrun"/>
          <w:rFonts w:asciiTheme="minorHAnsi" w:hAnsiTheme="minorHAnsi"/>
          <w:color w:val="000000"/>
          <w:sz w:val="22"/>
          <w:szCs w:val="22"/>
        </w:rPr>
        <w:t xml:space="preserve"> RTK</w:t>
      </w:r>
      <w:r w:rsidR="00E02C7D" w:rsidRPr="00A62353">
        <w:rPr>
          <w:rStyle w:val="normaltextrun"/>
          <w:rFonts w:asciiTheme="minorHAnsi" w:hAnsiTheme="minorHAnsi"/>
          <w:color w:val="000000"/>
          <w:sz w:val="22"/>
          <w:szCs w:val="22"/>
        </w:rPr>
        <w:t xml:space="preserve"> </w:t>
      </w:r>
      <w:r w:rsidR="6FD146A6" w:rsidRPr="00A62353">
        <w:rPr>
          <w:rStyle w:val="normaltextrun"/>
          <w:rFonts w:asciiTheme="minorHAnsi" w:hAnsiTheme="minorHAnsi"/>
          <w:color w:val="000000"/>
          <w:sz w:val="22"/>
          <w:szCs w:val="22"/>
        </w:rPr>
        <w:t xml:space="preserve">ja </w:t>
      </w:r>
      <w:r w:rsidR="6F60E8A3" w:rsidRPr="00A62353">
        <w:rPr>
          <w:rStyle w:val="normaltextrun"/>
          <w:rFonts w:asciiTheme="minorHAnsi" w:hAnsiTheme="minorHAnsi"/>
          <w:color w:val="000000"/>
          <w:sz w:val="22"/>
          <w:szCs w:val="22"/>
        </w:rPr>
        <w:t>SoM</w:t>
      </w:r>
      <w:r w:rsidR="00E02C7D" w:rsidRPr="00A62353">
        <w:rPr>
          <w:rStyle w:val="normaltextrun"/>
          <w:rFonts w:asciiTheme="minorHAnsi" w:hAnsiTheme="minorHAnsi"/>
          <w:color w:val="000000"/>
          <w:sz w:val="22"/>
          <w:szCs w:val="22"/>
        </w:rPr>
        <w:t>i</w:t>
      </w:r>
      <w:r w:rsidR="6FD146A6" w:rsidRPr="00A62353">
        <w:rPr>
          <w:rStyle w:val="normaltextrun"/>
          <w:rFonts w:asciiTheme="minorHAnsi" w:hAnsiTheme="minorHAnsi"/>
          <w:color w:val="000000"/>
          <w:sz w:val="22"/>
          <w:szCs w:val="22"/>
        </w:rPr>
        <w:t xml:space="preserve"> vahel kokku</w:t>
      </w:r>
      <w:r w:rsidR="00E02C7D" w:rsidRPr="00A62353">
        <w:rPr>
          <w:rStyle w:val="normaltextrun"/>
          <w:rFonts w:asciiTheme="minorHAnsi" w:hAnsiTheme="minorHAnsi"/>
          <w:color w:val="000000"/>
          <w:sz w:val="22"/>
          <w:szCs w:val="22"/>
        </w:rPr>
        <w:t xml:space="preserve"> lepitud</w:t>
      </w:r>
      <w:r w:rsidR="6FD146A6" w:rsidRPr="00A62353">
        <w:rPr>
          <w:rStyle w:val="normaltextrun"/>
          <w:rFonts w:asciiTheme="minorHAnsi" w:hAnsiTheme="minorHAnsi"/>
          <w:color w:val="000000"/>
          <w:sz w:val="22"/>
          <w:szCs w:val="22"/>
        </w:rPr>
        <w:t xml:space="preserve"> riigihangete korraldamise</w:t>
      </w:r>
      <w:r w:rsidR="649D7B30" w:rsidRPr="00A62353">
        <w:rPr>
          <w:rStyle w:val="normaltextrun"/>
          <w:rFonts w:asciiTheme="minorHAnsi" w:hAnsiTheme="minorHAnsi"/>
          <w:color w:val="000000"/>
          <w:sz w:val="22"/>
          <w:szCs w:val="22"/>
        </w:rPr>
        <w:t xml:space="preserve"> </w:t>
      </w:r>
      <w:hyperlink r:id="rId27">
        <w:r w:rsidR="649D7B30" w:rsidRPr="00A62353">
          <w:rPr>
            <w:rStyle w:val="Hyperlink"/>
            <w:rFonts w:asciiTheme="minorHAnsi" w:hAnsiTheme="minorHAnsi"/>
            <w:sz w:val="22"/>
            <w:szCs w:val="22"/>
          </w:rPr>
          <w:t>standardtoimemudelile</w:t>
        </w:r>
      </w:hyperlink>
      <w:r w:rsidR="6FD146A6" w:rsidRPr="00A62353">
        <w:rPr>
          <w:rFonts w:asciiTheme="minorHAnsi" w:hAnsiTheme="minorHAnsi"/>
          <w:sz w:val="22"/>
          <w:szCs w:val="22"/>
        </w:rPr>
        <w:t>.</w:t>
      </w:r>
    </w:p>
    <w:p w14:paraId="5FF1772C" w14:textId="77777777" w:rsidR="008B7F46" w:rsidRDefault="008B7F46" w:rsidP="00121C1E">
      <w:pPr>
        <w:pStyle w:val="Tpploend"/>
        <w:numPr>
          <w:ilvl w:val="0"/>
          <w:numId w:val="0"/>
        </w:numPr>
        <w:spacing w:line="276" w:lineRule="auto"/>
      </w:pPr>
    </w:p>
    <w:p w14:paraId="48CEC087" w14:textId="0D521CA8" w:rsidR="00A62353" w:rsidRDefault="00A62353" w:rsidP="00A62353">
      <w:pPr>
        <w:pStyle w:val="Heading3"/>
      </w:pPr>
      <w:r>
        <w:t>1.4. Mõisted ja lühendid</w:t>
      </w:r>
    </w:p>
    <w:p w14:paraId="0B7DA35D" w14:textId="08667CD3" w:rsidR="00A62353" w:rsidRPr="00A62353" w:rsidRDefault="00A62353" w:rsidP="00A62353">
      <w:r>
        <w:t>RHR – Riigihangete register</w:t>
      </w:r>
    </w:p>
    <w:p w14:paraId="162FF990" w14:textId="3C51520A" w:rsidR="00A62353" w:rsidRDefault="00975193" w:rsidP="00121C1E">
      <w:pPr>
        <w:pStyle w:val="Tpploend"/>
        <w:numPr>
          <w:ilvl w:val="0"/>
          <w:numId w:val="0"/>
        </w:numPr>
        <w:spacing w:line="276" w:lineRule="auto"/>
      </w:pPr>
      <w:r>
        <w:t>LÜ – lähteülesanne</w:t>
      </w:r>
    </w:p>
    <w:p w14:paraId="094C0FFD" w14:textId="77777777" w:rsidR="00A62353" w:rsidRDefault="00A62353" w:rsidP="00121C1E">
      <w:pPr>
        <w:pStyle w:val="Tpploend"/>
        <w:numPr>
          <w:ilvl w:val="0"/>
          <w:numId w:val="0"/>
        </w:numPr>
        <w:spacing w:line="276" w:lineRule="auto"/>
      </w:pPr>
    </w:p>
    <w:p w14:paraId="6D5EFCEC" w14:textId="7019D5A1" w:rsidR="00C22B8A" w:rsidRDefault="00C22B8A">
      <w:pPr>
        <w:jc w:val="left"/>
        <w:rPr>
          <w:rFonts w:eastAsiaTheme="majorEastAsia" w:cstheme="majorBidi"/>
          <w:szCs w:val="20"/>
        </w:rPr>
      </w:pPr>
      <w:r>
        <w:br w:type="page"/>
      </w:r>
    </w:p>
    <w:p w14:paraId="0D335C25" w14:textId="6C675612" w:rsidR="00476A29" w:rsidRDefault="00A62353" w:rsidP="00D3373E">
      <w:pPr>
        <w:pStyle w:val="Heading2"/>
      </w:pPr>
      <w:r>
        <w:lastRenderedPageBreak/>
        <w:t xml:space="preserve">2. </w:t>
      </w:r>
      <w:r w:rsidR="00F206AB" w:rsidRPr="004778C3">
        <w:t>Protsessi</w:t>
      </w:r>
      <w:r w:rsidR="00F206AB">
        <w:t xml:space="preserve"> kirjeldus ehk sisu</w:t>
      </w:r>
    </w:p>
    <w:p w14:paraId="72AEBECA" w14:textId="4F968EEB" w:rsidR="00F206AB" w:rsidRDefault="00A62353" w:rsidP="00A62353">
      <w:pPr>
        <w:pStyle w:val="Heading3"/>
        <w:rPr>
          <w:sz w:val="24"/>
          <w:szCs w:val="20"/>
        </w:rPr>
      </w:pPr>
      <w:r>
        <w:t xml:space="preserve">2.1. </w:t>
      </w:r>
      <w:r w:rsidR="003E170C">
        <w:t>Hangete planeerimine</w:t>
      </w:r>
      <w:r w:rsidR="00E24DD2">
        <w:t xml:space="preserve"> </w:t>
      </w:r>
      <w:r w:rsidR="00E24DD2" w:rsidRPr="005268E9">
        <w:rPr>
          <w:sz w:val="24"/>
          <w:szCs w:val="20"/>
        </w:rPr>
        <w:t xml:space="preserve">(vt </w:t>
      </w:r>
      <w:hyperlink w:anchor="_LISA_1._Hangete" w:history="1">
        <w:r w:rsidR="00E24DD2" w:rsidRPr="00AE008D">
          <w:rPr>
            <w:rStyle w:val="Hyperlink"/>
            <w:rFonts w:asciiTheme="majorHAnsi" w:hAnsiTheme="majorHAnsi"/>
            <w:sz w:val="24"/>
            <w:szCs w:val="20"/>
          </w:rPr>
          <w:t>vooskeem LISA 1</w:t>
        </w:r>
      </w:hyperlink>
      <w:r w:rsidR="00E24DD2" w:rsidRPr="005268E9">
        <w:rPr>
          <w:sz w:val="24"/>
          <w:szCs w:val="20"/>
        </w:rPr>
        <w:t>)</w:t>
      </w:r>
    </w:p>
    <w:p w14:paraId="092596D0" w14:textId="068FBA97" w:rsidR="00A62353" w:rsidRPr="00A62353" w:rsidRDefault="007F65ED" w:rsidP="00A62353">
      <w:r w:rsidRPr="00BA5D53">
        <w:rPr>
          <w:rStyle w:val="normaltextrun"/>
          <w:rFonts w:eastAsiaTheme="majorEastAsia" w:cs="Segoe UI"/>
          <w:b/>
          <w:bCs/>
          <w:color w:val="628F3E" w:themeColor="accent5" w:themeShade="BF"/>
          <w:szCs w:val="20"/>
        </w:rPr>
        <w:t>Sisend:</w:t>
      </w:r>
      <w:r>
        <w:t xml:space="preserve"> vajadus täiendava ressursi hankimiseks</w:t>
      </w:r>
    </w:p>
    <w:tbl>
      <w:tblPr>
        <w:tblStyle w:val="GridTable1Light-Accent1"/>
        <w:tblW w:w="9750" w:type="dxa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827"/>
        <w:gridCol w:w="6479"/>
        <w:gridCol w:w="1309"/>
        <w:gridCol w:w="1135"/>
      </w:tblGrid>
      <w:tr w:rsidR="00A62353" w:rsidRPr="00A81314" w14:paraId="047BB6C6" w14:textId="77777777" w:rsidTr="00A6235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27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498BFC" w:themeColor="accent1"/>
              <w:right w:val="single" w:sz="4" w:space="0" w:color="498BFC" w:themeColor="accent1"/>
            </w:tcBorders>
            <w:shd w:val="clear" w:color="auto" w:fill="DAE7FE" w:themeFill="accent1" w:themeFillTint="33"/>
            <w:vAlign w:val="center"/>
          </w:tcPr>
          <w:p w14:paraId="74BEB3B7" w14:textId="77777777" w:rsidR="00A62353" w:rsidRPr="00035FF2" w:rsidRDefault="00A62353" w:rsidP="00943C7B">
            <w:r>
              <w:t>jrk</w:t>
            </w:r>
          </w:p>
        </w:tc>
        <w:tc>
          <w:tcPr>
            <w:tcW w:w="6479" w:type="dxa"/>
            <w:tcBorders>
              <w:top w:val="single" w:sz="8" w:space="0" w:color="FFFFFF" w:themeColor="background1"/>
              <w:left w:val="single" w:sz="4" w:space="0" w:color="498BFC" w:themeColor="accent1"/>
              <w:bottom w:val="single" w:sz="8" w:space="0" w:color="498BFC" w:themeColor="accent1"/>
              <w:right w:val="single" w:sz="4" w:space="0" w:color="498BFC" w:themeColor="accent1"/>
            </w:tcBorders>
            <w:shd w:val="clear" w:color="auto" w:fill="DAE7FE" w:themeFill="accent1" w:themeFillTint="33"/>
            <w:vAlign w:val="center"/>
          </w:tcPr>
          <w:p w14:paraId="53017C13" w14:textId="77777777" w:rsidR="00A62353" w:rsidRDefault="00A62353" w:rsidP="00943C7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Tegevus</w:t>
            </w:r>
          </w:p>
        </w:tc>
        <w:tc>
          <w:tcPr>
            <w:tcW w:w="1309" w:type="dxa"/>
            <w:tcBorders>
              <w:top w:val="single" w:sz="8" w:space="0" w:color="FFFFFF" w:themeColor="background1"/>
              <w:left w:val="single" w:sz="4" w:space="0" w:color="498BFC" w:themeColor="accent1"/>
              <w:bottom w:val="single" w:sz="8" w:space="0" w:color="498BFC" w:themeColor="accent1"/>
              <w:right w:val="single" w:sz="4" w:space="0" w:color="498BFC" w:themeColor="accent1"/>
            </w:tcBorders>
            <w:shd w:val="clear" w:color="auto" w:fill="DAE7FE" w:themeFill="accent1" w:themeFillTint="33"/>
            <w:vAlign w:val="center"/>
          </w:tcPr>
          <w:p w14:paraId="7B01C3D5" w14:textId="77777777" w:rsidR="00A62353" w:rsidRPr="00035FF2" w:rsidRDefault="00A62353" w:rsidP="00943C7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Tähtaeg</w:t>
            </w:r>
          </w:p>
        </w:tc>
        <w:tc>
          <w:tcPr>
            <w:tcW w:w="1135" w:type="dxa"/>
            <w:tcBorders>
              <w:top w:val="single" w:sz="8" w:space="0" w:color="FFFFFF" w:themeColor="background1"/>
              <w:left w:val="single" w:sz="4" w:space="0" w:color="498BFC" w:themeColor="accent1"/>
              <w:bottom w:val="single" w:sz="8" w:space="0" w:color="498BFC" w:themeColor="accent1"/>
              <w:right w:val="single" w:sz="8" w:space="0" w:color="FFFFFF" w:themeColor="background1"/>
            </w:tcBorders>
            <w:shd w:val="clear" w:color="auto" w:fill="DAE7FE" w:themeFill="accent1" w:themeFillTint="33"/>
            <w:vAlign w:val="center"/>
          </w:tcPr>
          <w:p w14:paraId="0DC2C7E8" w14:textId="77777777" w:rsidR="00A62353" w:rsidRPr="00035FF2" w:rsidRDefault="00A62353" w:rsidP="00943C7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035FF2">
              <w:t>Vastutaja</w:t>
            </w:r>
          </w:p>
        </w:tc>
      </w:tr>
      <w:tr w:rsidR="004235C8" w:rsidRPr="00A81314" w14:paraId="6F1C8038" w14:textId="77777777" w:rsidTr="00A62353">
        <w:trPr>
          <w:trHeight w:val="5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27" w:type="dxa"/>
            <w:tcBorders>
              <w:top w:val="single" w:sz="8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DC162E3" w14:textId="77777777" w:rsidR="004235C8" w:rsidRPr="00591649" w:rsidRDefault="004235C8" w:rsidP="00A62353">
            <w:pPr>
              <w:pStyle w:val="ListParagraph"/>
              <w:numPr>
                <w:ilvl w:val="2"/>
                <w:numId w:val="2"/>
              </w:numPr>
              <w:rPr>
                <w:rFonts w:ascii="Roboto" w:eastAsiaTheme="majorEastAsia" w:hAnsi="Roboto" w:cstheme="majorBidi"/>
              </w:rPr>
            </w:pPr>
          </w:p>
        </w:tc>
        <w:tc>
          <w:tcPr>
            <w:tcW w:w="6479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EFB6AAA" w14:textId="5B655E8D" w:rsidR="004235C8" w:rsidRPr="004235C8" w:rsidRDefault="004235C8" w:rsidP="00A62353">
            <w:pPr>
              <w:pStyle w:val="Tpploend"/>
              <w:numPr>
                <w:ilvl w:val="0"/>
                <w:numId w:val="0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</w:rPr>
            </w:pPr>
            <w:r>
              <w:rPr>
                <w:rFonts w:eastAsia="Times New Roman"/>
                <w:b/>
                <w:bCs/>
              </w:rPr>
              <w:t>Hankevajaduse tuvastamine,</w:t>
            </w:r>
            <w:r>
              <w:rPr>
                <w:rFonts w:eastAsia="Times New Roman"/>
              </w:rPr>
              <w:t xml:space="preserve"> vajadusel läbirääkimised seotud osapooltega</w:t>
            </w:r>
          </w:p>
        </w:tc>
        <w:tc>
          <w:tcPr>
            <w:tcW w:w="1309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E37F18C" w14:textId="20A89083" w:rsidR="004235C8" w:rsidRDefault="004235C8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Detsember</w:t>
            </w:r>
          </w:p>
        </w:tc>
        <w:tc>
          <w:tcPr>
            <w:tcW w:w="1135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033A5005" w14:textId="110B86F8" w:rsidR="004235C8" w:rsidRDefault="004235C8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Vastutav isik</w:t>
            </w:r>
          </w:p>
        </w:tc>
      </w:tr>
      <w:tr w:rsidR="00A62353" w:rsidRPr="00A81314" w14:paraId="48E7E993" w14:textId="77777777" w:rsidTr="00A62353">
        <w:trPr>
          <w:trHeight w:val="5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27" w:type="dxa"/>
            <w:tcBorders>
              <w:top w:val="single" w:sz="8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91F72D8" w14:textId="77777777" w:rsidR="00A62353" w:rsidRPr="00591649" w:rsidRDefault="00A62353" w:rsidP="00A62353">
            <w:pPr>
              <w:pStyle w:val="ListParagraph"/>
              <w:numPr>
                <w:ilvl w:val="2"/>
                <w:numId w:val="2"/>
              </w:numPr>
              <w:rPr>
                <w:rFonts w:ascii="Roboto" w:eastAsiaTheme="majorEastAsia" w:hAnsi="Roboto" w:cstheme="majorBidi"/>
              </w:rPr>
            </w:pPr>
          </w:p>
        </w:tc>
        <w:tc>
          <w:tcPr>
            <w:tcW w:w="6479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539D435D" w14:textId="697C82B7" w:rsidR="00A62353" w:rsidRPr="00067A60" w:rsidRDefault="00A62353" w:rsidP="00A62353">
            <w:pPr>
              <w:pStyle w:val="Tpploend"/>
              <w:numPr>
                <w:ilvl w:val="0"/>
                <w:numId w:val="0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b/>
                <w:bCs/>
              </w:rPr>
            </w:pPr>
            <w:r w:rsidRPr="00A62353">
              <w:rPr>
                <w:rFonts w:eastAsia="Times New Roman"/>
                <w:b/>
                <w:bCs/>
              </w:rPr>
              <w:t>Mõtleb läbi ja koostab hanke lühikirjelduse</w:t>
            </w:r>
            <w:r w:rsidRPr="00067A60">
              <w:rPr>
                <w:rFonts w:eastAsia="Times New Roman"/>
              </w:rPr>
              <w:t xml:space="preserve"> (sh eeldatav maksumus, ajaraam jne)</w:t>
            </w:r>
            <w:r>
              <w:rPr>
                <w:rFonts w:eastAsia="Times New Roman"/>
              </w:rPr>
              <w:t>:</w:t>
            </w:r>
          </w:p>
          <w:p w14:paraId="532E3707" w14:textId="4E739931" w:rsidR="00A62353" w:rsidRPr="00067A60" w:rsidRDefault="00A62353" w:rsidP="00A62353">
            <w:pPr>
              <w:pStyle w:val="Tpploend"/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>
              <w:t>5000–</w:t>
            </w:r>
            <w:r w:rsidRPr="00067A60">
              <w:t xml:space="preserve">29 999 </w:t>
            </w:r>
            <w:r w:rsidRPr="001D75B9">
              <w:t>eurot</w:t>
            </w:r>
            <w:r>
              <w:t xml:space="preserve"> (ilma käibemaksuta)</w:t>
            </w:r>
            <w:r w:rsidRPr="00067A60">
              <w:t xml:space="preserve"> </w:t>
            </w:r>
            <w:r w:rsidR="006339C8">
              <w:t xml:space="preserve">maksumusega </w:t>
            </w:r>
            <w:r w:rsidRPr="00067A60">
              <w:t>hanked paneb</w:t>
            </w:r>
            <w:r>
              <w:t xml:space="preserve"> </w:t>
            </w:r>
            <w:r w:rsidRPr="00067A60">
              <w:t>väikehankeplaani Excelisse (Delta)</w:t>
            </w:r>
            <w:r>
              <w:t>;</w:t>
            </w:r>
          </w:p>
          <w:p w14:paraId="668582B0" w14:textId="7691DF9F" w:rsidR="00A62353" w:rsidRDefault="00A62353" w:rsidP="00A62353">
            <w:pPr>
              <w:pStyle w:val="Tpploend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</w:t>
            </w:r>
            <w:r w:rsidRPr="00067A60">
              <w:t xml:space="preserve">uurema kui 30 000 </w:t>
            </w:r>
            <w:r w:rsidRPr="001D75B9">
              <w:t>eurot</w:t>
            </w:r>
            <w:r>
              <w:t xml:space="preserve"> (ilma käibemaksuta)</w:t>
            </w:r>
            <w:r w:rsidRPr="00067A60">
              <w:t xml:space="preserve"> </w:t>
            </w:r>
            <w:r w:rsidR="006339C8">
              <w:t xml:space="preserve">maksumusega </w:t>
            </w:r>
            <w:r w:rsidRPr="00067A60">
              <w:t xml:space="preserve">hanke sisestab </w:t>
            </w:r>
            <w:hyperlink r:id="rId28" w:history="1">
              <w:r w:rsidRPr="00BC1E72">
                <w:rPr>
                  <w:rStyle w:val="Hyperlink"/>
                  <w:rFonts w:asciiTheme="minorHAnsi" w:hAnsiTheme="minorHAnsi"/>
                </w:rPr>
                <w:t>PlanProsse</w:t>
              </w:r>
            </w:hyperlink>
            <w:r w:rsidRPr="00067A60">
              <w:t xml:space="preserve"> hankevormile (tüüp: </w:t>
            </w:r>
            <w:r>
              <w:t>h</w:t>
            </w:r>
            <w:r w:rsidRPr="00067A60">
              <w:t>ange).</w:t>
            </w:r>
          </w:p>
        </w:tc>
        <w:tc>
          <w:tcPr>
            <w:tcW w:w="1309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AF378F3" w14:textId="7FC5BDCD" w:rsidR="00A62353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Perioodil detsember–jaanuar</w:t>
            </w:r>
          </w:p>
        </w:tc>
        <w:tc>
          <w:tcPr>
            <w:tcW w:w="1135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5973C20A" w14:textId="600F5B87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Vastutav isik</w:t>
            </w:r>
          </w:p>
        </w:tc>
      </w:tr>
      <w:tr w:rsidR="00A62353" w:rsidRPr="00A81314" w14:paraId="7E5F914B" w14:textId="77777777" w:rsidTr="00A62353">
        <w:trPr>
          <w:trHeight w:val="6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27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03F8947B" w14:textId="77777777" w:rsidR="00A62353" w:rsidRPr="008A56BE" w:rsidRDefault="00A62353" w:rsidP="00A62353">
            <w:pPr>
              <w:pStyle w:val="ListParagraph"/>
              <w:numPr>
                <w:ilvl w:val="2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647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264F19F" w14:textId="163882FF" w:rsidR="00A62353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62353">
              <w:rPr>
                <w:b/>
                <w:bCs/>
              </w:rPr>
              <w:t>Tekitab</w:t>
            </w:r>
            <w:r w:rsidRPr="00067A60">
              <w:t xml:space="preserve"> PlanProst </w:t>
            </w:r>
            <w:r w:rsidRPr="00A62353">
              <w:rPr>
                <w:b/>
                <w:bCs/>
              </w:rPr>
              <w:t>hangete väljavõtte</w:t>
            </w:r>
            <w:r w:rsidRPr="00067A60">
              <w:t xml:space="preserve"> ehk</w:t>
            </w:r>
            <w:r>
              <w:t xml:space="preserve"> </w:t>
            </w:r>
            <w:r w:rsidRPr="00121C1E">
              <w:t>hankeplaani</w:t>
            </w:r>
            <w:r>
              <w:t>.</w:t>
            </w:r>
          </w:p>
        </w:tc>
        <w:tc>
          <w:tcPr>
            <w:tcW w:w="130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59650C8" w14:textId="1E730EB9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Jaanuar</w:t>
            </w:r>
          </w:p>
        </w:tc>
        <w:tc>
          <w:tcPr>
            <w:tcW w:w="113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12A5D16A" w14:textId="3F089DE2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SoMi strateegia-nõunik</w:t>
            </w:r>
          </w:p>
        </w:tc>
      </w:tr>
      <w:tr w:rsidR="00A62353" w:rsidRPr="00A81314" w14:paraId="0AD983A3" w14:textId="77777777" w:rsidTr="00A6235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27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355D685" w14:textId="77777777" w:rsidR="00A62353" w:rsidRPr="008A56BE" w:rsidRDefault="00A62353" w:rsidP="00A62353">
            <w:pPr>
              <w:pStyle w:val="ListParagraph"/>
              <w:numPr>
                <w:ilvl w:val="2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647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F1371EC" w14:textId="11063F51" w:rsidR="00A62353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62353">
              <w:rPr>
                <w:b/>
                <w:bCs/>
              </w:rPr>
              <w:t>Korraldab</w:t>
            </w:r>
            <w:r w:rsidRPr="0030749A">
              <w:t xml:space="preserve"> väikehankeplaani ja hankeplaani </w:t>
            </w:r>
            <w:r w:rsidRPr="00A62353">
              <w:rPr>
                <w:b/>
                <w:bCs/>
              </w:rPr>
              <w:t>kinnitamise Deltas</w:t>
            </w:r>
            <w:r>
              <w:t>.</w:t>
            </w:r>
          </w:p>
        </w:tc>
        <w:tc>
          <w:tcPr>
            <w:tcW w:w="130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806611F" w14:textId="489DB64D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Jaanuar</w:t>
            </w:r>
          </w:p>
        </w:tc>
        <w:tc>
          <w:tcPr>
            <w:tcW w:w="113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17C8BBCE" w14:textId="27A26EA0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RaM ÕT</w:t>
            </w:r>
          </w:p>
        </w:tc>
      </w:tr>
      <w:tr w:rsidR="00A62353" w:rsidRPr="00A81314" w14:paraId="4E142F53" w14:textId="77777777" w:rsidTr="00A6235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27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09CA2272" w14:textId="77777777" w:rsidR="00A62353" w:rsidRPr="008A56BE" w:rsidRDefault="00A62353" w:rsidP="00A62353">
            <w:pPr>
              <w:pStyle w:val="ListParagraph"/>
              <w:numPr>
                <w:ilvl w:val="2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647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A9824D7" w14:textId="060925DC" w:rsidR="00A62353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62353">
              <w:rPr>
                <w:b/>
                <w:bCs/>
              </w:rPr>
              <w:t>Kooskõlastab väikehankeplaani ja hankeplaani</w:t>
            </w:r>
            <w:r w:rsidRPr="0030749A">
              <w:t xml:space="preserve"> </w:t>
            </w:r>
            <w:r>
              <w:t>(</w:t>
            </w:r>
            <w:r w:rsidRPr="0030749A">
              <w:t>vaatab rahaliste vahendite olemasolu</w:t>
            </w:r>
            <w:r w:rsidR="007F65ED">
              <w:t xml:space="preserve"> eelarvest</w:t>
            </w:r>
            <w:r>
              <w:t>).</w:t>
            </w:r>
          </w:p>
        </w:tc>
        <w:tc>
          <w:tcPr>
            <w:tcW w:w="130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9CA1324" w14:textId="4EE33A9F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Jaanuar</w:t>
            </w:r>
          </w:p>
        </w:tc>
        <w:tc>
          <w:tcPr>
            <w:tcW w:w="113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484D070C" w14:textId="7E4CCB83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SoMi FO</w:t>
            </w:r>
          </w:p>
        </w:tc>
      </w:tr>
      <w:tr w:rsidR="00A62353" w:rsidRPr="00A81314" w14:paraId="4BDF4C6E" w14:textId="77777777" w:rsidTr="00A6235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27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768666E" w14:textId="77777777" w:rsidR="00A62353" w:rsidRPr="008A56BE" w:rsidRDefault="00A62353" w:rsidP="00A62353">
            <w:pPr>
              <w:pStyle w:val="ListParagraph"/>
              <w:numPr>
                <w:ilvl w:val="2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647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B2E7DA6" w14:textId="1CCB76F5" w:rsidR="00A62353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62353">
              <w:rPr>
                <w:b/>
                <w:bCs/>
              </w:rPr>
              <w:t>Kinnitab väikehankeplaani ja hankeplaani</w:t>
            </w:r>
            <w:r w:rsidRPr="00683F4B">
              <w:t xml:space="preserve"> (kooskõlastuse andmisega Deltas)</w:t>
            </w:r>
            <w:r>
              <w:t>.</w:t>
            </w:r>
          </w:p>
        </w:tc>
        <w:tc>
          <w:tcPr>
            <w:tcW w:w="130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1973487" w14:textId="6328540D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Jaanuar</w:t>
            </w:r>
          </w:p>
        </w:tc>
        <w:tc>
          <w:tcPr>
            <w:tcW w:w="113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60C6F62F" w14:textId="1D2D737B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Kantsler</w:t>
            </w:r>
          </w:p>
        </w:tc>
      </w:tr>
      <w:tr w:rsidR="00A62353" w:rsidRPr="00A81314" w14:paraId="25A61434" w14:textId="77777777" w:rsidTr="00A6235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27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53EDD06" w14:textId="77777777" w:rsidR="00A62353" w:rsidRPr="008A56BE" w:rsidRDefault="00A62353" w:rsidP="00A62353">
            <w:pPr>
              <w:pStyle w:val="ListParagraph"/>
              <w:numPr>
                <w:ilvl w:val="2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647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7B20472" w14:textId="449F51C5" w:rsidR="00A62353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62353">
              <w:rPr>
                <w:b/>
                <w:bCs/>
              </w:rPr>
              <w:t>Kinnitab hankeplaani</w:t>
            </w:r>
            <w:r>
              <w:t>.</w:t>
            </w:r>
          </w:p>
        </w:tc>
        <w:tc>
          <w:tcPr>
            <w:tcW w:w="130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03617E62" w14:textId="73B3F9B7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Veebruar</w:t>
            </w:r>
          </w:p>
        </w:tc>
        <w:tc>
          <w:tcPr>
            <w:tcW w:w="113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4E3A178B" w14:textId="5A7FDEFC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RTK</w:t>
            </w:r>
          </w:p>
        </w:tc>
      </w:tr>
      <w:tr w:rsidR="00A62353" w:rsidRPr="00A81314" w14:paraId="33DA7AD7" w14:textId="77777777" w:rsidTr="00A6235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27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F61C729" w14:textId="77777777" w:rsidR="00A62353" w:rsidRPr="008A56BE" w:rsidRDefault="00A62353" w:rsidP="00A62353">
            <w:pPr>
              <w:pStyle w:val="ListParagraph"/>
              <w:numPr>
                <w:ilvl w:val="2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647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522598C" w14:textId="2C8C613F" w:rsidR="00A62353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62353">
              <w:rPr>
                <w:b/>
                <w:bCs/>
              </w:rPr>
              <w:t>Teeb hankeplaani täitmise ülevaate</w:t>
            </w:r>
            <w:r w:rsidRPr="00683F4B">
              <w:t>, mille edastab kantslerile ja asekantsleritele</w:t>
            </w:r>
            <w:r w:rsidR="004F3346">
              <w:t xml:space="preserve"> ning osakondade juhtidele, kelle valdkonna hanked on hankeplaanis</w:t>
            </w:r>
            <w:r w:rsidRPr="00683F4B">
              <w:t>.</w:t>
            </w:r>
          </w:p>
        </w:tc>
        <w:tc>
          <w:tcPr>
            <w:tcW w:w="1309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1D207D4" w14:textId="769A4CF9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 x kvartalis</w:t>
            </w:r>
          </w:p>
        </w:tc>
        <w:tc>
          <w:tcPr>
            <w:tcW w:w="113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51834427" w14:textId="1D7AA840" w:rsidR="00A62353" w:rsidRPr="00EA7DC4" w:rsidRDefault="00A62353" w:rsidP="00A6235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RaM ÕT juhataja</w:t>
            </w:r>
          </w:p>
        </w:tc>
      </w:tr>
    </w:tbl>
    <w:p w14:paraId="43521B56" w14:textId="77777777" w:rsidR="00A62353" w:rsidRDefault="00A62353" w:rsidP="00A62353"/>
    <w:p w14:paraId="7FA98DD0" w14:textId="60FB9386" w:rsidR="302AAD67" w:rsidRPr="00FC590A" w:rsidRDefault="008B2DF1" w:rsidP="00121C1E">
      <w:pPr>
        <w:pStyle w:val="paragraph"/>
        <w:shd w:val="clear" w:color="auto" w:fill="FFFFFF" w:themeFill="background1"/>
        <w:spacing w:before="0" w:after="0" w:line="276" w:lineRule="auto"/>
        <w:jc w:val="both"/>
        <w:textAlignment w:val="baseline"/>
        <w:rPr>
          <w:rStyle w:val="eop"/>
          <w:rFonts w:asciiTheme="minorHAnsi" w:hAnsiTheme="minorHAnsi" w:cs="Segoe UI"/>
          <w:sz w:val="22"/>
          <w:szCs w:val="22"/>
        </w:rPr>
      </w:pPr>
      <w:r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>H</w:t>
      </w:r>
      <w:r w:rsidRPr="008B2DF1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 xml:space="preserve">ankeplaani koostamisel on arvestatud prognoositavate tähtaegadega ja hanke ettevalmistamise ajaga. Kui lähteülesande esitamine </w:t>
      </w:r>
      <w:r w:rsidR="0022366B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>vastutava isiku</w:t>
      </w:r>
      <w:r w:rsidRPr="008B2DF1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 xml:space="preserve"> poolt viibib, ei saa </w:t>
      </w:r>
      <w:r w:rsidR="730AB7BA" w:rsidRPr="74290F18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 xml:space="preserve">RTK </w:t>
      </w:r>
      <w:r w:rsidRPr="008B2DF1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>hankeüksus tagada hanke tulemust soovitud ajaks.</w:t>
      </w:r>
      <w:r w:rsidRPr="008B2DF1">
        <w:rPr>
          <w:rStyle w:val="eop"/>
          <w:rFonts w:asciiTheme="minorHAnsi" w:hAnsiTheme="minorHAnsi" w:cs="Segoe UI"/>
          <w:color w:val="000000"/>
          <w:sz w:val="22"/>
          <w:szCs w:val="22"/>
        </w:rPr>
        <w:t> </w:t>
      </w:r>
    </w:p>
    <w:p w14:paraId="723A71B3" w14:textId="07F3C23F" w:rsidR="65F4E9F9" w:rsidRPr="00A62353" w:rsidRDefault="65F4E9F9" w:rsidP="00121C1E">
      <w:pPr>
        <w:pStyle w:val="paragraph"/>
        <w:shd w:val="clear" w:color="auto" w:fill="FFFFFF" w:themeFill="background1"/>
        <w:spacing w:before="0" w:after="0" w:line="276" w:lineRule="auto"/>
        <w:jc w:val="both"/>
        <w:rPr>
          <w:rFonts w:asciiTheme="minorHAnsi" w:hAnsiTheme="minorHAnsi"/>
        </w:rPr>
      </w:pPr>
      <w:r w:rsidRPr="005B76E3">
        <w:rPr>
          <w:rStyle w:val="eop"/>
          <w:rFonts w:asciiTheme="minorHAnsi" w:hAnsiTheme="minorHAnsi" w:cs="Segoe UI"/>
          <w:color w:val="000000"/>
          <w:sz w:val="22"/>
          <w:szCs w:val="22"/>
        </w:rPr>
        <w:t xml:space="preserve">Kui kalendriaasta vältel tekib täiendavaid </w:t>
      </w:r>
      <w:r w:rsidR="7F853AFB" w:rsidRPr="00A62353">
        <w:rPr>
          <w:rFonts w:asciiTheme="minorHAnsi" w:eastAsia="Arial" w:hAnsiTheme="minorHAnsi" w:cs="Arial"/>
          <w:sz w:val="22"/>
          <w:szCs w:val="22"/>
        </w:rPr>
        <w:t>RTK hankeplaanis või väikehangete plaanis kajastamata</w:t>
      </w:r>
      <w:r w:rsidR="538FE6D4" w:rsidRPr="005B76E3">
        <w:rPr>
          <w:rStyle w:val="eop"/>
          <w:rFonts w:asciiTheme="minorHAnsi" w:hAnsiTheme="minorHAnsi" w:cs="Segoe UI"/>
          <w:color w:val="000000"/>
          <w:sz w:val="22"/>
          <w:szCs w:val="22"/>
        </w:rPr>
        <w:t xml:space="preserve"> hankevajadusi, e</w:t>
      </w:r>
      <w:r w:rsidRPr="005B76E3">
        <w:rPr>
          <w:rStyle w:val="eop"/>
          <w:rFonts w:asciiTheme="minorHAnsi" w:hAnsiTheme="minorHAnsi" w:cs="Segoe UI"/>
          <w:color w:val="000000"/>
          <w:sz w:val="22"/>
          <w:szCs w:val="22"/>
        </w:rPr>
        <w:t xml:space="preserve">sitab vastutav isik </w:t>
      </w:r>
      <w:r w:rsidRPr="005B76E3">
        <w:rPr>
          <w:rStyle w:val="eop"/>
          <w:rFonts w:asciiTheme="minorHAnsi" w:hAnsiTheme="minorHAnsi" w:cs="Segoe UI"/>
          <w:b/>
          <w:bCs/>
          <w:color w:val="000000"/>
          <w:sz w:val="22"/>
          <w:szCs w:val="22"/>
        </w:rPr>
        <w:t>plaanivälise hanke taotluse</w:t>
      </w:r>
      <w:r w:rsidRPr="005B76E3">
        <w:rPr>
          <w:rStyle w:val="eop"/>
          <w:rFonts w:asciiTheme="minorHAnsi" w:hAnsiTheme="minorHAnsi" w:cs="Segoe UI"/>
          <w:color w:val="000000"/>
          <w:sz w:val="22"/>
          <w:szCs w:val="22"/>
        </w:rPr>
        <w:t xml:space="preserve"> vastavalt Delta vormile ja eelsead</w:t>
      </w:r>
      <w:r w:rsidR="4881C451" w:rsidRPr="005B76E3">
        <w:rPr>
          <w:rStyle w:val="eop"/>
          <w:rFonts w:asciiTheme="minorHAnsi" w:hAnsiTheme="minorHAnsi" w:cs="Segoe UI"/>
          <w:color w:val="000000"/>
          <w:sz w:val="22"/>
          <w:szCs w:val="22"/>
        </w:rPr>
        <w:t xml:space="preserve">istatud töövoole. </w:t>
      </w:r>
      <w:r w:rsidR="6601C5FE" w:rsidRPr="00A62353">
        <w:rPr>
          <w:rFonts w:asciiTheme="minorHAnsi" w:eastAsia="Arial" w:hAnsiTheme="minorHAnsi" w:cs="Arial"/>
          <w:sz w:val="22"/>
          <w:szCs w:val="22"/>
        </w:rPr>
        <w:t>Plaanivälise hanke taotluse kinnitab kantsler. Kiireloomulise väikehanke vajaduse puhul võib kantsleri kooskõlastus olla antud lepingu sõlmimise käigus, lepingu allkirjastamisega.</w:t>
      </w:r>
    </w:p>
    <w:p w14:paraId="638FEA2F" w14:textId="77777777" w:rsidR="008B2DF1" w:rsidRDefault="008B2DF1" w:rsidP="00121C1E">
      <w:pPr>
        <w:pStyle w:val="Tpploend"/>
        <w:numPr>
          <w:ilvl w:val="0"/>
          <w:numId w:val="0"/>
        </w:numPr>
        <w:spacing w:line="276" w:lineRule="auto"/>
      </w:pPr>
    </w:p>
    <w:p w14:paraId="5AA254E9" w14:textId="405E8C58" w:rsidR="002D0043" w:rsidRDefault="003E170C" w:rsidP="00A62353">
      <w:pPr>
        <w:pStyle w:val="Heading3"/>
        <w:numPr>
          <w:ilvl w:val="1"/>
          <w:numId w:val="2"/>
        </w:numPr>
      </w:pPr>
      <w:r>
        <w:t>Riigihan</w:t>
      </w:r>
      <w:r w:rsidR="00B96CAB">
        <w:t>gete korraldamine</w:t>
      </w:r>
    </w:p>
    <w:p w14:paraId="032756BC" w14:textId="517AC1F1" w:rsidR="002D0043" w:rsidRPr="00121C1E" w:rsidRDefault="00E742BF" w:rsidP="008E145F">
      <w:pPr>
        <w:pStyle w:val="Heading4"/>
        <w:numPr>
          <w:ilvl w:val="2"/>
          <w:numId w:val="2"/>
        </w:numPr>
        <w:spacing w:line="276" w:lineRule="auto"/>
      </w:pPr>
      <w:bookmarkStart w:id="1" w:name="_Väikehanke_korraldamine_(vt"/>
      <w:bookmarkEnd w:id="1"/>
      <w:r w:rsidRPr="00121C1E">
        <w:t xml:space="preserve">Väikehanke korraldamine (vt </w:t>
      </w:r>
      <w:hyperlink w:anchor="_LISA_2._Väikehanke" w:history="1">
        <w:r w:rsidRPr="00AE008D">
          <w:rPr>
            <w:rStyle w:val="Hyperlink"/>
            <w:rFonts w:asciiTheme="majorHAnsi" w:hAnsiTheme="majorHAnsi"/>
          </w:rPr>
          <w:t>vooskeem LISA 2</w:t>
        </w:r>
      </w:hyperlink>
      <w:r w:rsidRPr="00121C1E">
        <w:t>)</w:t>
      </w:r>
    </w:p>
    <w:p w14:paraId="24C9B736" w14:textId="439F8401" w:rsidR="00AB3BC6" w:rsidRPr="004618A8" w:rsidRDefault="004618A8" w:rsidP="00121C1E">
      <w:pPr>
        <w:spacing w:line="276" w:lineRule="auto"/>
      </w:pPr>
      <w:r w:rsidRPr="00BA5D53">
        <w:rPr>
          <w:rStyle w:val="normaltextrun"/>
          <w:rFonts w:eastAsiaTheme="majorEastAsia" w:cs="Segoe UI"/>
          <w:b/>
          <w:bCs/>
          <w:color w:val="628F3E" w:themeColor="accent5" w:themeShade="BF"/>
          <w:szCs w:val="20"/>
        </w:rPr>
        <w:t>Sisend:</w:t>
      </w:r>
      <w:r>
        <w:t xml:space="preserve"> </w:t>
      </w:r>
      <w:r w:rsidR="00522FC0">
        <w:t>v</w:t>
      </w:r>
      <w:r>
        <w:t xml:space="preserve">äikehankeid saab teha lähtuvalt </w:t>
      </w:r>
      <w:r w:rsidRPr="22B53761">
        <w:rPr>
          <w:b/>
          <w:bCs/>
        </w:rPr>
        <w:t>väikehan</w:t>
      </w:r>
      <w:r w:rsidR="182AE509" w:rsidRPr="22B53761">
        <w:rPr>
          <w:b/>
          <w:bCs/>
        </w:rPr>
        <w:t xml:space="preserve">gete </w:t>
      </w:r>
      <w:r w:rsidRPr="22B53761">
        <w:rPr>
          <w:b/>
          <w:bCs/>
        </w:rPr>
        <w:t>plaani</w:t>
      </w:r>
      <w:r w:rsidR="499840F1" w:rsidRPr="22B53761">
        <w:rPr>
          <w:b/>
          <w:bCs/>
        </w:rPr>
        <w:t>st</w:t>
      </w:r>
      <w:r>
        <w:t>.</w:t>
      </w:r>
      <w:r w:rsidR="6F87C9E1">
        <w:t xml:space="preserve"> </w:t>
      </w:r>
    </w:p>
    <w:p w14:paraId="24F5F636" w14:textId="0595549A" w:rsidR="00AB3BC6" w:rsidRDefault="5D5D4BF1" w:rsidP="00121C1E">
      <w:pPr>
        <w:spacing w:line="276" w:lineRule="auto"/>
      </w:pPr>
      <w:r>
        <w:lastRenderedPageBreak/>
        <w:t>Väikehangete</w:t>
      </w:r>
      <w:r w:rsidR="1FFD3A49">
        <w:t xml:space="preserve"> plaani märkimata hankevajaduse tekki</w:t>
      </w:r>
      <w:r w:rsidR="005B76E3">
        <w:t>misel</w:t>
      </w:r>
      <w:r w:rsidR="1FFD3A49">
        <w:t xml:space="preserve"> esitab vastutav isik plaanivälise hanke taotluse Delta kaudu.</w:t>
      </w:r>
      <w:r>
        <w:t xml:space="preserve"> </w:t>
      </w:r>
      <w:r w:rsidR="005D6D05">
        <w:t xml:space="preserve">Väikehanke </w:t>
      </w:r>
      <w:r w:rsidR="2A1E2CDA">
        <w:t>korralda</w:t>
      </w:r>
      <w:r w:rsidR="005D6D05">
        <w:t xml:space="preserve">misel nõustab </w:t>
      </w:r>
      <w:r w:rsidR="2C320959">
        <w:t>Ra</w:t>
      </w:r>
      <w:r w:rsidR="00432802">
        <w:t>M</w:t>
      </w:r>
      <w:r w:rsidR="005B76E3">
        <w:t xml:space="preserve"> ÕT, sealhulgas vajaduse korral</w:t>
      </w:r>
      <w:r w:rsidR="009B6102">
        <w:t xml:space="preserve"> lepingu muutmisega seotud toimingu</w:t>
      </w:r>
      <w:r w:rsidR="005B76E3">
        <w:t>te tegemisel.</w:t>
      </w:r>
    </w:p>
    <w:tbl>
      <w:tblPr>
        <w:tblStyle w:val="GridTable1Light-Accent1"/>
        <w:tblW w:w="9750" w:type="dxa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841"/>
        <w:gridCol w:w="5616"/>
        <w:gridCol w:w="1373"/>
        <w:gridCol w:w="1920"/>
      </w:tblGrid>
      <w:tr w:rsidR="00EB4EB8" w:rsidRPr="00A81314" w14:paraId="43FCEB35" w14:textId="77777777" w:rsidTr="00C5008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3"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1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498BFC" w:themeColor="accent1"/>
              <w:right w:val="single" w:sz="4" w:space="0" w:color="498BFC" w:themeColor="accent1"/>
            </w:tcBorders>
            <w:shd w:val="clear" w:color="auto" w:fill="DAE7FE" w:themeFill="accent1" w:themeFillTint="33"/>
            <w:vAlign w:val="center"/>
          </w:tcPr>
          <w:p w14:paraId="45471955" w14:textId="77777777" w:rsidR="00EB4EB8" w:rsidRPr="00035FF2" w:rsidRDefault="00EB4EB8" w:rsidP="00943C7B">
            <w:r>
              <w:t>jrk</w:t>
            </w:r>
          </w:p>
        </w:tc>
        <w:tc>
          <w:tcPr>
            <w:tcW w:w="5616" w:type="dxa"/>
            <w:tcBorders>
              <w:top w:val="single" w:sz="8" w:space="0" w:color="FFFFFF" w:themeColor="background1"/>
              <w:left w:val="single" w:sz="4" w:space="0" w:color="498BFC" w:themeColor="accent1"/>
              <w:bottom w:val="single" w:sz="8" w:space="0" w:color="498BFC" w:themeColor="accent1"/>
              <w:right w:val="single" w:sz="4" w:space="0" w:color="498BFC" w:themeColor="accent1"/>
            </w:tcBorders>
            <w:shd w:val="clear" w:color="auto" w:fill="DAE7FE" w:themeFill="accent1" w:themeFillTint="33"/>
            <w:vAlign w:val="center"/>
          </w:tcPr>
          <w:p w14:paraId="53A39BD5" w14:textId="77777777" w:rsidR="00EB4EB8" w:rsidRDefault="00EB4EB8" w:rsidP="00943C7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Tegevus</w:t>
            </w:r>
          </w:p>
        </w:tc>
        <w:tc>
          <w:tcPr>
            <w:tcW w:w="1373" w:type="dxa"/>
            <w:tcBorders>
              <w:top w:val="single" w:sz="8" w:space="0" w:color="FFFFFF" w:themeColor="background1"/>
              <w:left w:val="single" w:sz="4" w:space="0" w:color="498BFC" w:themeColor="accent1"/>
              <w:bottom w:val="single" w:sz="8" w:space="0" w:color="498BFC" w:themeColor="accent1"/>
              <w:right w:val="single" w:sz="4" w:space="0" w:color="498BFC" w:themeColor="accent1"/>
            </w:tcBorders>
            <w:shd w:val="clear" w:color="auto" w:fill="DAE7FE" w:themeFill="accent1" w:themeFillTint="33"/>
            <w:vAlign w:val="center"/>
          </w:tcPr>
          <w:p w14:paraId="469E1EEF" w14:textId="77777777" w:rsidR="00EB4EB8" w:rsidRPr="00035FF2" w:rsidRDefault="00EB4EB8" w:rsidP="00943C7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Tähtaeg</w:t>
            </w:r>
          </w:p>
        </w:tc>
        <w:tc>
          <w:tcPr>
            <w:tcW w:w="1920" w:type="dxa"/>
            <w:tcBorders>
              <w:top w:val="single" w:sz="8" w:space="0" w:color="FFFFFF" w:themeColor="background1"/>
              <w:left w:val="single" w:sz="4" w:space="0" w:color="498BFC" w:themeColor="accent1"/>
              <w:bottom w:val="single" w:sz="8" w:space="0" w:color="498BFC" w:themeColor="accent1"/>
              <w:right w:val="single" w:sz="8" w:space="0" w:color="FFFFFF" w:themeColor="background1"/>
            </w:tcBorders>
            <w:shd w:val="clear" w:color="auto" w:fill="DAE7FE" w:themeFill="accent1" w:themeFillTint="33"/>
            <w:vAlign w:val="center"/>
          </w:tcPr>
          <w:p w14:paraId="3B158786" w14:textId="77777777" w:rsidR="00EB4EB8" w:rsidRPr="00035FF2" w:rsidRDefault="00EB4EB8" w:rsidP="00943C7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035FF2">
              <w:t>Vastutaja</w:t>
            </w:r>
          </w:p>
        </w:tc>
      </w:tr>
      <w:tr w:rsidR="00EB4EB8" w:rsidRPr="00A81314" w14:paraId="6EE995DF" w14:textId="77777777" w:rsidTr="00EB4EB8">
        <w:trPr>
          <w:trHeight w:val="5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1" w:type="dxa"/>
            <w:tcBorders>
              <w:top w:val="single" w:sz="8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58D82DB0" w14:textId="3A1B3CFA" w:rsidR="00EB4EB8" w:rsidRPr="00EB4EB8" w:rsidRDefault="00EB4EB8" w:rsidP="00EB4EB8">
            <w:pPr>
              <w:pStyle w:val="ListParagraph"/>
              <w:numPr>
                <w:ilvl w:val="3"/>
                <w:numId w:val="2"/>
              </w:numPr>
              <w:rPr>
                <w:rFonts w:ascii="Roboto" w:hAnsi="Roboto" w:cstheme="majorBidi"/>
              </w:rPr>
            </w:pPr>
          </w:p>
        </w:tc>
        <w:tc>
          <w:tcPr>
            <w:tcW w:w="5616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CC1F048" w14:textId="77777777" w:rsidR="00EB4EB8" w:rsidRDefault="00EB4EB8" w:rsidP="00866143">
            <w:pPr>
              <w:pStyle w:val="Tpploend"/>
              <w:numPr>
                <w:ilvl w:val="0"/>
                <w:numId w:val="0"/>
              </w:numPr>
              <w:spacing w:line="276" w:lineRule="auto"/>
              <w:ind w:left="96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B4EB8">
              <w:rPr>
                <w:b/>
                <w:bCs/>
              </w:rPr>
              <w:t>Koostab pakkumuskutse</w:t>
            </w:r>
            <w:r w:rsidRPr="00133706">
              <w:t xml:space="preserve"> (sh tehnilise kirjelduse)</w:t>
            </w:r>
            <w:r>
              <w:t xml:space="preserve"> ja küsib </w:t>
            </w:r>
            <w:r w:rsidRPr="00133706">
              <w:t>pakkum</w:t>
            </w:r>
            <w:r>
              <w:t>use</w:t>
            </w:r>
            <w:r w:rsidRPr="00133706">
              <w:t xml:space="preserve"> vähemalt kolmelt</w:t>
            </w:r>
            <w:r>
              <w:t xml:space="preserve"> pakkujalt:</w:t>
            </w:r>
          </w:p>
          <w:p w14:paraId="472BD6EB" w14:textId="77777777" w:rsidR="00EB4EB8" w:rsidRPr="006E12B3" w:rsidRDefault="00EB4EB8" w:rsidP="00866143">
            <w:pPr>
              <w:pStyle w:val="Tpploend"/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6E12B3">
              <w:t xml:space="preserve">al 15 000 </w:t>
            </w:r>
            <w:r>
              <w:t>eurost</w:t>
            </w:r>
            <w:r w:rsidRPr="006E12B3">
              <w:t xml:space="preserve"> hanke korral kasutab </w:t>
            </w:r>
            <w:hyperlink r:id="rId29">
              <w:r w:rsidRPr="005B76E3">
                <w:rPr>
                  <w:rStyle w:val="Hyperlink"/>
                  <w:rFonts w:asciiTheme="minorHAnsi" w:hAnsiTheme="minorHAnsi"/>
                  <w:color w:val="auto"/>
                  <w:u w:val="none"/>
                </w:rPr>
                <w:t>väikehanke malli</w:t>
              </w:r>
            </w:hyperlink>
            <w:r w:rsidRPr="005B76E3">
              <w:rPr>
                <w:rStyle w:val="Hyperlink"/>
                <w:rFonts w:asciiTheme="minorHAnsi" w:hAnsiTheme="minorHAnsi"/>
                <w:color w:val="auto"/>
                <w:u w:val="none"/>
              </w:rPr>
              <w:t>;</w:t>
            </w:r>
          </w:p>
          <w:p w14:paraId="77E0CA43" w14:textId="447AA6D1" w:rsidR="00EB4EB8" w:rsidRDefault="00EB4EB8" w:rsidP="00866143">
            <w:pPr>
              <w:pStyle w:val="Tpploend"/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6E12B3">
              <w:t xml:space="preserve">al 30 000 </w:t>
            </w:r>
            <w:r>
              <w:t>eurost hanke korral</w:t>
            </w:r>
            <w:r w:rsidRPr="006E12B3">
              <w:t xml:space="preserve"> </w:t>
            </w:r>
            <w:r w:rsidRPr="006E2FFE">
              <w:t>või SF</w:t>
            </w:r>
            <w:r w:rsidRPr="006E12B3">
              <w:t xml:space="preserve"> al 15 000 </w:t>
            </w:r>
            <w:r>
              <w:t>eurost hanke</w:t>
            </w:r>
            <w:r w:rsidRPr="006E12B3">
              <w:t xml:space="preserve"> korral </w:t>
            </w:r>
            <w:r w:rsidR="006339C8">
              <w:t>saada</w:t>
            </w:r>
            <w:r w:rsidRPr="006E12B3">
              <w:t>b väikehanke pakkumuskutse Delta kaudu.</w:t>
            </w:r>
          </w:p>
          <w:p w14:paraId="05BC64D4" w14:textId="56884418" w:rsidR="00EB4EB8" w:rsidRDefault="00EB4EB8" w:rsidP="00866143">
            <w:pPr>
              <w:pStyle w:val="Tpploend"/>
              <w:numPr>
                <w:ilvl w:val="0"/>
                <w:numId w:val="0"/>
              </w:num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normaltextrun"/>
                <w:rFonts w:cs="Segoe UI"/>
                <w:bCs/>
                <w:color w:val="000000"/>
              </w:rPr>
            </w:pPr>
            <w:r w:rsidRPr="00EB4EB8">
              <w:rPr>
                <w:rStyle w:val="normaltextrun"/>
                <w:rFonts w:cs="Segoe UI"/>
                <w:color w:val="628F3E" w:themeColor="accent5" w:themeShade="BF"/>
              </w:rPr>
              <w:t xml:space="preserve">NB! </w:t>
            </w:r>
            <w:r w:rsidRPr="6193EBC2">
              <w:rPr>
                <w:rStyle w:val="normaltextrun"/>
                <w:rFonts w:cs="Segoe UI"/>
                <w:color w:val="000000"/>
              </w:rPr>
              <w:t xml:space="preserve">Väikehanke </w:t>
            </w:r>
            <w:r>
              <w:rPr>
                <w:rStyle w:val="normaltextrun"/>
                <w:rFonts w:cs="Segoe UI"/>
                <w:color w:val="000000"/>
              </w:rPr>
              <w:t>korraldamisel</w:t>
            </w:r>
            <w:r w:rsidRPr="6193EBC2">
              <w:rPr>
                <w:rStyle w:val="normaltextrun"/>
                <w:rFonts w:cs="Segoe UI"/>
                <w:color w:val="000000"/>
              </w:rPr>
              <w:t xml:space="preserve"> kasutab </w:t>
            </w:r>
            <w:r w:rsidRPr="6193EBC2">
              <w:rPr>
                <w:rFonts w:cs="Segoe UI"/>
              </w:rPr>
              <w:t>väikehanke malle</w:t>
            </w:r>
            <w:r w:rsidRPr="6193EBC2">
              <w:rPr>
                <w:rStyle w:val="normaltextrun"/>
                <w:rFonts w:cs="Segoe UI"/>
                <w:color w:val="000000"/>
              </w:rPr>
              <w:t xml:space="preserve"> (</w:t>
            </w:r>
            <w:hyperlink r:id="rId30">
              <w:r w:rsidRPr="6193EBC2">
                <w:rPr>
                  <w:rStyle w:val="Hyperlink"/>
                  <w:rFonts w:cs="Segoe UI"/>
                </w:rPr>
                <w:t>tekstina</w:t>
              </w:r>
            </w:hyperlink>
            <w:r w:rsidRPr="6193EBC2">
              <w:rPr>
                <w:rStyle w:val="normaltextrun"/>
                <w:rFonts w:cs="Segoe UI"/>
                <w:color w:val="000000"/>
              </w:rPr>
              <w:t xml:space="preserve"> või </w:t>
            </w:r>
            <w:hyperlink r:id="rId31">
              <w:r w:rsidRPr="6193EBC2">
                <w:rPr>
                  <w:rStyle w:val="Hyperlink"/>
                  <w:rFonts w:cs="Segoe UI"/>
                </w:rPr>
                <w:t>tabelina</w:t>
              </w:r>
            </w:hyperlink>
            <w:r w:rsidRPr="6193EBC2">
              <w:rPr>
                <w:rStyle w:val="normaltextrun"/>
                <w:rFonts w:cs="Segoe UI"/>
                <w:color w:val="000000"/>
              </w:rPr>
              <w:t xml:space="preserve">), mis toetavad </w:t>
            </w:r>
            <w:r w:rsidRPr="6193EBC2">
              <w:rPr>
                <w:rStyle w:val="normaltextrun"/>
                <w:rFonts w:cs="Segoe UI"/>
              </w:rPr>
              <w:t>sotsiaalset kaasatust, innovatsiooni rakendamist ja keskkonnasäästlik</w:t>
            </w:r>
            <w:r>
              <w:rPr>
                <w:rStyle w:val="normaltextrun"/>
                <w:rFonts w:cs="Segoe UI"/>
              </w:rPr>
              <w:t>k</w:t>
            </w:r>
            <w:r w:rsidRPr="6193EBC2">
              <w:rPr>
                <w:rStyle w:val="normaltextrun"/>
                <w:rFonts w:cs="Segoe UI"/>
              </w:rPr>
              <w:t>e lahendusi</w:t>
            </w:r>
            <w:r w:rsidRPr="6193EBC2">
              <w:rPr>
                <w:rStyle w:val="normaltextrun"/>
                <w:rFonts w:cs="Segoe UI"/>
                <w:color w:val="000000"/>
              </w:rPr>
              <w:t>.</w:t>
            </w:r>
          </w:p>
          <w:p w14:paraId="785DA62E" w14:textId="2774CF7E" w:rsidR="00EB4EB8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6193EBC2">
              <w:rPr>
                <w:rStyle w:val="normaltextrun"/>
                <w:rFonts w:cs="Segoe UI"/>
                <w:color w:val="000000"/>
              </w:rPr>
              <w:t>Abistava​</w:t>
            </w:r>
            <w:r w:rsidRPr="6193EBC2">
              <w:rPr>
                <w:rStyle w:val="normaltextrun"/>
                <w:rFonts w:cs="Segoe UI"/>
              </w:rPr>
              <w:t xml:space="preserve"> materjalina ja näidisena on kasutatav</w:t>
            </w:r>
            <w:r>
              <w:rPr>
                <w:rStyle w:val="normaltextrun"/>
                <w:rFonts w:cs="Segoe UI"/>
              </w:rPr>
              <w:t>ad</w:t>
            </w:r>
            <w:r w:rsidRPr="6193EBC2">
              <w:rPr>
                <w:rStyle w:val="normaltextrun"/>
                <w:rFonts w:cs="Segoe UI"/>
              </w:rPr>
              <w:t xml:space="preserve"> </w:t>
            </w:r>
            <w:hyperlink r:id="rId32">
              <w:r w:rsidRPr="6193EBC2">
                <w:rPr>
                  <w:rStyle w:val="Hyperlink"/>
                  <w:rFonts w:cs="Segoe UI"/>
                </w:rPr>
                <w:t>analüüside ja uuringute hindamiskriteeriumid ja -metoodika</w:t>
              </w:r>
            </w:hyperlink>
            <w:r>
              <w:rPr>
                <w:rStyle w:val="Hyperlink"/>
                <w:rFonts w:cs="Segoe UI"/>
              </w:rPr>
              <w:t>.</w:t>
            </w:r>
          </w:p>
        </w:tc>
        <w:tc>
          <w:tcPr>
            <w:tcW w:w="1373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BBD2C78" w14:textId="4748CA46" w:rsidR="00EB4EB8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Vastavalt väikehanke-plaanile</w:t>
            </w:r>
          </w:p>
        </w:tc>
        <w:tc>
          <w:tcPr>
            <w:tcW w:w="1920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635FD7E0" w14:textId="4E84AD6E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Vastutav isik</w:t>
            </w:r>
          </w:p>
        </w:tc>
      </w:tr>
      <w:tr w:rsidR="00EB4EB8" w:rsidRPr="00A81314" w14:paraId="59488992" w14:textId="77777777" w:rsidTr="00EB4EB8">
        <w:trPr>
          <w:trHeight w:val="6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1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22782A0" w14:textId="77777777" w:rsidR="00EB4EB8" w:rsidRPr="00EB4EB8" w:rsidRDefault="00EB4EB8" w:rsidP="00EB4EB8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61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98C11E9" w14:textId="63BCB79D" w:rsidR="00EB4EB8" w:rsidRPr="00121C1E" w:rsidRDefault="00EB4EB8" w:rsidP="00EB4EB8">
            <w:pPr>
              <w:pStyle w:val="Tpploend"/>
              <w:numPr>
                <w:ilvl w:val="0"/>
                <w:numId w:val="0"/>
              </w:numPr>
              <w:spacing w:line="276" w:lineRule="auto"/>
              <w:ind w:left="49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normaltextrun"/>
                <w:rFonts w:cs="Segoe UI"/>
                <w:szCs w:val="22"/>
              </w:rPr>
            </w:pPr>
            <w:r w:rsidRPr="00EB4EB8">
              <w:rPr>
                <w:rStyle w:val="normaltextrun"/>
                <w:rFonts w:cs="Segoe UI"/>
                <w:b/>
                <w:bCs/>
              </w:rPr>
              <w:t>Küsib pakkumused kirjalikus vormis</w:t>
            </w:r>
            <w:r w:rsidRPr="00121C1E">
              <w:rPr>
                <w:rStyle w:val="normaltextrun"/>
                <w:rFonts w:cs="Segoe UI"/>
              </w:rPr>
              <w:t xml:space="preserve">, eelistada </w:t>
            </w:r>
            <w:r>
              <w:rPr>
                <w:rStyle w:val="normaltextrun"/>
                <w:rFonts w:cs="Segoe UI"/>
              </w:rPr>
              <w:t xml:space="preserve">tuleks </w:t>
            </w:r>
            <w:r w:rsidRPr="00121C1E">
              <w:rPr>
                <w:rStyle w:val="normaltextrun"/>
                <w:rFonts w:cs="Segoe UI"/>
              </w:rPr>
              <w:t>menetlemist Delta kaudu (kirjalik</w:t>
            </w:r>
            <w:r w:rsidR="006E2FFE">
              <w:rPr>
                <w:rStyle w:val="normaltextrun"/>
                <w:rFonts w:cs="Segoe UI"/>
              </w:rPr>
              <w:t>k</w:t>
            </w:r>
            <w:r w:rsidRPr="00121C1E">
              <w:rPr>
                <w:rStyle w:val="normaltextrun"/>
                <w:rFonts w:cs="Segoe UI"/>
              </w:rPr>
              <w:t>u</w:t>
            </w:r>
            <w:r w:rsidR="006E2FFE">
              <w:rPr>
                <w:rStyle w:val="normaltextrun"/>
                <w:rFonts w:cs="Segoe UI"/>
              </w:rPr>
              <w:t xml:space="preserve"> taasesitamist võimaldava</w:t>
            </w:r>
            <w:r w:rsidRPr="00121C1E">
              <w:rPr>
                <w:rStyle w:val="normaltextrun"/>
                <w:rFonts w:cs="Segoe UI"/>
              </w:rPr>
              <w:t xml:space="preserve"> vormi asemel). </w:t>
            </w:r>
          </w:p>
          <w:p w14:paraId="2D97E62C" w14:textId="396F6E54" w:rsidR="00EB4EB8" w:rsidRPr="00121C1E" w:rsidRDefault="00EB4EB8" w:rsidP="00866143">
            <w:pPr>
              <w:pStyle w:val="Tpploend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normaltextrun"/>
                <w:rFonts w:ascii="Roboto" w:hAnsi="Roboto" w:cs="Segoe UI"/>
                <w:bCs/>
              </w:rPr>
            </w:pPr>
            <w:r w:rsidRPr="00F72905">
              <w:rPr>
                <w:rStyle w:val="normaltextrun"/>
                <w:rFonts w:cs="Segoe UI"/>
              </w:rPr>
              <w:t>Väikehanke</w:t>
            </w:r>
            <w:r w:rsidRPr="00121C1E">
              <w:rPr>
                <w:rStyle w:val="normaltextrun"/>
                <w:rFonts w:cs="Segoe UI"/>
              </w:rPr>
              <w:t xml:space="preserve"> korral</w:t>
            </w:r>
            <w:r w:rsidR="006E2FFE">
              <w:rPr>
                <w:rStyle w:val="normaltextrun"/>
                <w:rFonts w:cs="Segoe UI"/>
              </w:rPr>
              <w:t>,</w:t>
            </w:r>
            <w:r w:rsidRPr="00121C1E">
              <w:rPr>
                <w:rStyle w:val="normaltextrun"/>
                <w:rFonts w:cs="Segoe UI"/>
              </w:rPr>
              <w:t xml:space="preserve"> mida rahastatakse välisvahenditest </w:t>
            </w:r>
            <w:r w:rsidR="006E2FFE" w:rsidRPr="00121C1E">
              <w:rPr>
                <w:rStyle w:val="normaltextrun"/>
                <w:rFonts w:cs="Segoe UI"/>
              </w:rPr>
              <w:t xml:space="preserve">al 15 000 </w:t>
            </w:r>
            <w:r w:rsidR="006E2FFE">
              <w:rPr>
                <w:rStyle w:val="normaltextrun"/>
                <w:rFonts w:cs="Segoe UI"/>
              </w:rPr>
              <w:t>eurost</w:t>
            </w:r>
            <w:r w:rsidR="006E2FFE" w:rsidRPr="00121C1E">
              <w:rPr>
                <w:rStyle w:val="normaltextrun"/>
                <w:rFonts w:cs="Segoe UI"/>
              </w:rPr>
              <w:t xml:space="preserve"> </w:t>
            </w:r>
            <w:r w:rsidRPr="00121C1E">
              <w:rPr>
                <w:rStyle w:val="normaltextrun"/>
                <w:rFonts w:cs="Segoe UI"/>
              </w:rPr>
              <w:t>või kui väikehanke maksumus on alates 30</w:t>
            </w:r>
            <w:r w:rsidRPr="00121C1E">
              <w:rPr>
                <w:rStyle w:val="normaltextrun"/>
                <w:rFonts w:ascii="Times New Roman" w:hAnsi="Times New Roman" w:cs="Times New Roman"/>
              </w:rPr>
              <w:t> </w:t>
            </w:r>
            <w:r w:rsidRPr="00121C1E">
              <w:rPr>
                <w:rStyle w:val="normaltextrun"/>
                <w:rFonts w:cs="Segoe UI"/>
              </w:rPr>
              <w:t>000 eurost</w:t>
            </w:r>
            <w:r>
              <w:rPr>
                <w:rStyle w:val="normaltextrun"/>
                <w:rFonts w:cs="Segoe UI"/>
              </w:rPr>
              <w:t>,</w:t>
            </w:r>
            <w:r w:rsidRPr="00121C1E">
              <w:rPr>
                <w:rStyle w:val="normaltextrun"/>
                <w:rFonts w:cs="Segoe UI"/>
              </w:rPr>
              <w:t xml:space="preserve"> tuleb pakkumused k</w:t>
            </w:r>
            <w:r w:rsidRPr="00121C1E">
              <w:rPr>
                <w:rStyle w:val="normaltextrun"/>
                <w:rFonts w:cs="Roboto"/>
              </w:rPr>
              <w:t>ü</w:t>
            </w:r>
            <w:r w:rsidRPr="00121C1E">
              <w:rPr>
                <w:rStyle w:val="normaltextrun"/>
                <w:rFonts w:cs="Segoe UI"/>
              </w:rPr>
              <w:t xml:space="preserve">sida Delta kaudu, kui </w:t>
            </w:r>
            <w:r>
              <w:rPr>
                <w:rStyle w:val="normaltextrun"/>
                <w:rFonts w:cs="Segoe UI"/>
              </w:rPr>
              <w:t>RaM ÕTga</w:t>
            </w:r>
            <w:r w:rsidRPr="00121C1E">
              <w:rPr>
                <w:rStyle w:val="normaltextrun"/>
                <w:rFonts w:cs="Segoe UI"/>
              </w:rPr>
              <w:t xml:space="preserve"> ei ole kokku lepitud teisiti</w:t>
            </w:r>
            <w:r w:rsidRPr="00121C1E">
              <w:rPr>
                <w:rStyle w:val="normaltextrun"/>
                <w:rFonts w:ascii="Roboto" w:hAnsi="Roboto" w:cs="Segoe UI"/>
              </w:rPr>
              <w:t>.</w:t>
            </w:r>
          </w:p>
          <w:p w14:paraId="10CAFC49" w14:textId="4BC04193" w:rsidR="00EB4EB8" w:rsidRDefault="00EB4EB8" w:rsidP="00866143">
            <w:pPr>
              <w:pStyle w:val="Tpploend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21C1E">
              <w:rPr>
                <w:rStyle w:val="normaltextrun"/>
                <w:rFonts w:ascii="Roboto" w:hAnsi="Roboto" w:cs="Segoe UI"/>
              </w:rPr>
              <w:t>Deltas menetlemise korral kooskõlast</w:t>
            </w:r>
            <w:r>
              <w:rPr>
                <w:rStyle w:val="normaltextrun"/>
                <w:rFonts w:ascii="Roboto" w:hAnsi="Roboto" w:cs="Segoe UI"/>
              </w:rPr>
              <w:t>avad</w:t>
            </w:r>
            <w:r w:rsidRPr="00121C1E">
              <w:rPr>
                <w:rStyle w:val="normaltextrun"/>
                <w:rFonts w:ascii="Roboto" w:hAnsi="Roboto" w:cs="Segoe UI"/>
              </w:rPr>
              <w:t xml:space="preserve"> </w:t>
            </w:r>
            <w:r>
              <w:rPr>
                <w:rStyle w:val="normaltextrun"/>
                <w:szCs w:val="22"/>
              </w:rPr>
              <w:t>v</w:t>
            </w:r>
            <w:r w:rsidRPr="00121C1E">
              <w:rPr>
                <w:rStyle w:val="normaltextrun"/>
                <w:szCs w:val="22"/>
              </w:rPr>
              <w:t xml:space="preserve">äikehanke pakkumuskutse </w:t>
            </w:r>
            <w:r>
              <w:rPr>
                <w:rStyle w:val="normaltextrun"/>
                <w:szCs w:val="22"/>
              </w:rPr>
              <w:t xml:space="preserve">RaM </w:t>
            </w:r>
            <w:r w:rsidRPr="00121C1E">
              <w:rPr>
                <w:rStyle w:val="normaltextrun"/>
                <w:szCs w:val="22"/>
              </w:rPr>
              <w:t>ÕT</w:t>
            </w:r>
            <w:r>
              <w:rPr>
                <w:rStyle w:val="normaltextrun"/>
                <w:szCs w:val="22"/>
              </w:rPr>
              <w:t xml:space="preserve"> ja SoM FO juhataja.</w:t>
            </w:r>
          </w:p>
        </w:tc>
        <w:tc>
          <w:tcPr>
            <w:tcW w:w="1373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5B653DBE" w14:textId="77777777" w:rsidR="00EB4EB8" w:rsidRPr="00121C1E" w:rsidRDefault="00EB4EB8" w:rsidP="00EB4EB8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21C1E">
              <w:t xml:space="preserve">Kirjalikult </w:t>
            </w:r>
            <w:r w:rsidRPr="00EB4EB8">
              <w:rPr>
                <w:i/>
                <w:iCs/>
              </w:rPr>
              <w:t>ca</w:t>
            </w:r>
            <w:r w:rsidRPr="00121C1E">
              <w:t xml:space="preserve"> </w:t>
            </w:r>
            <w:r>
              <w:t xml:space="preserve">1 </w:t>
            </w:r>
            <w:r w:rsidRPr="00121C1E">
              <w:t>nädal</w:t>
            </w:r>
          </w:p>
          <w:p w14:paraId="55FE8467" w14:textId="77777777" w:rsidR="00EB4EB8" w:rsidRPr="00121C1E" w:rsidRDefault="00EB4EB8" w:rsidP="00EB4EB8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563D2CEC" w14:textId="518A8FEC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B4EB8">
              <w:rPr>
                <w:sz w:val="18"/>
                <w:szCs w:val="18"/>
              </w:rPr>
              <w:t>Deltas kooskõlastus-ring: RaM ÕT 3 tp, osakonna-juhataja 1 tp, SoMi FO 2 tp</w:t>
            </w:r>
          </w:p>
        </w:tc>
        <w:tc>
          <w:tcPr>
            <w:tcW w:w="1920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3D28ED69" w14:textId="77777777" w:rsidR="00EB4EB8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21C1E">
              <w:t>Vastutav isik</w:t>
            </w:r>
          </w:p>
          <w:p w14:paraId="03F1409D" w14:textId="10427DBB" w:rsidR="00EB4EB8" w:rsidRPr="00EB4EB8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121C1E">
              <w:t xml:space="preserve"> </w:t>
            </w:r>
            <w:r w:rsidRPr="00EB4EB8">
              <w:rPr>
                <w:sz w:val="18"/>
                <w:szCs w:val="18"/>
              </w:rPr>
              <w:t>eelseadistatud töövoos märgitud isikud (sh SoM FO, RaM ÕT)</w:t>
            </w:r>
          </w:p>
        </w:tc>
      </w:tr>
      <w:tr w:rsidR="00EB4EB8" w:rsidRPr="00A81314" w14:paraId="1FC4FC59" w14:textId="77777777" w:rsidTr="00EB4EB8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1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ED28B44" w14:textId="77777777" w:rsidR="00EB4EB8" w:rsidRPr="00EB4EB8" w:rsidRDefault="00EB4EB8" w:rsidP="00EB4EB8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61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D4CC8F5" w14:textId="77777777" w:rsidR="00EB4EB8" w:rsidRPr="0061063C" w:rsidRDefault="00EB4EB8" w:rsidP="00866143">
            <w:pPr>
              <w:pStyle w:val="Tpploend"/>
              <w:numPr>
                <w:ilvl w:val="0"/>
                <w:numId w:val="0"/>
              </w:num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B4EB8">
              <w:rPr>
                <w:b/>
                <w:bCs/>
              </w:rPr>
              <w:t>Kontrollib ja hindab pakkumust</w:t>
            </w:r>
            <w:r w:rsidRPr="0061063C">
              <w:t>. Eelistab majanduslikult soodsaimat, mitte odavaima hinnaga pakkum</w:t>
            </w:r>
            <w:r>
              <w:t xml:space="preserve">ust. </w:t>
            </w:r>
            <w:r w:rsidRPr="005E5F44">
              <w:t xml:space="preserve">Teeb ettepaneku </w:t>
            </w:r>
            <w:r>
              <w:t xml:space="preserve">sõlmida </w:t>
            </w:r>
            <w:r w:rsidRPr="005E5F44">
              <w:t>leping</w:t>
            </w:r>
            <w:r>
              <w:t xml:space="preserve"> ning algatab töövoo Deltas:</w:t>
            </w:r>
          </w:p>
          <w:p w14:paraId="05C6491B" w14:textId="77777777" w:rsidR="00EB4EB8" w:rsidRPr="006E12B3" w:rsidRDefault="00EB4EB8" w:rsidP="00866143">
            <w:pPr>
              <w:pStyle w:val="Tpploend"/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6E12B3">
              <w:t xml:space="preserve">kuni 15 000 </w:t>
            </w:r>
            <w:r>
              <w:t>eurot</w:t>
            </w:r>
            <w:r w:rsidRPr="006E12B3">
              <w:t xml:space="preserve"> kirjalikult taasesitatavas vormis</w:t>
            </w:r>
            <w:r>
              <w:t>;</w:t>
            </w:r>
          </w:p>
          <w:p w14:paraId="7E3598C0" w14:textId="22EF4C14" w:rsidR="00EB4EB8" w:rsidRDefault="00EB4EB8" w:rsidP="00866143">
            <w:pPr>
              <w:pStyle w:val="Tpploend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E12B3">
              <w:t xml:space="preserve">al 15 000 </w:t>
            </w:r>
            <w:r>
              <w:t>eurost</w:t>
            </w:r>
            <w:r w:rsidRPr="006E12B3">
              <w:t xml:space="preserve"> kirjalikus vormis (lisab Deltasse memo/põhjenduse võitja valiku kohta)</w:t>
            </w:r>
            <w:r>
              <w:t>.</w:t>
            </w:r>
          </w:p>
        </w:tc>
        <w:tc>
          <w:tcPr>
            <w:tcW w:w="1373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931F0EA" w14:textId="514668BE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Üldjuhul 5 tp</w:t>
            </w:r>
          </w:p>
        </w:tc>
        <w:tc>
          <w:tcPr>
            <w:tcW w:w="1920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3BF421E4" w14:textId="152D13D2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Vastutav isik</w:t>
            </w:r>
          </w:p>
        </w:tc>
      </w:tr>
      <w:tr w:rsidR="00EB4EB8" w:rsidRPr="00A81314" w14:paraId="02F6CA6D" w14:textId="77777777" w:rsidTr="00EB4EB8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1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14B1F83" w14:textId="77777777" w:rsidR="00EB4EB8" w:rsidRPr="00EB4EB8" w:rsidRDefault="00EB4EB8" w:rsidP="00EB4EB8">
            <w:pPr>
              <w:pStyle w:val="ListParagraph"/>
              <w:numPr>
                <w:ilvl w:val="3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561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545570DC" w14:textId="77777777" w:rsidR="00EB4EB8" w:rsidRPr="00121C1E" w:rsidRDefault="00EB4EB8" w:rsidP="00866143">
            <w:pPr>
              <w:pStyle w:val="Tpploend"/>
              <w:numPr>
                <w:ilvl w:val="0"/>
                <w:numId w:val="0"/>
              </w:numPr>
              <w:spacing w:line="276" w:lineRule="auto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B4EB8">
              <w:rPr>
                <w:b/>
                <w:bCs/>
              </w:rPr>
              <w:t>Valmistab ette lepingu</w:t>
            </w:r>
            <w:r w:rsidRPr="00121C1E">
              <w:t xml:space="preserve"> Deltas ning </w:t>
            </w:r>
            <w:r w:rsidRPr="00EB4EB8">
              <w:rPr>
                <w:b/>
                <w:bCs/>
              </w:rPr>
              <w:t>lisab lepingu juurde kommentaari või memo</w:t>
            </w:r>
            <w:r w:rsidRPr="00121C1E">
              <w:t xml:space="preserve"> väikehanke menetlusest (mitu pakkumust, vastavusekontrolli ja hindamise tulemused) </w:t>
            </w:r>
            <w:r>
              <w:t>ja</w:t>
            </w:r>
            <w:r w:rsidRPr="00121C1E">
              <w:t xml:space="preserve"> esitatud pakkumused.</w:t>
            </w:r>
          </w:p>
          <w:p w14:paraId="7A04CCD0" w14:textId="6CD78C40" w:rsidR="00EB4EB8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21C1E">
              <w:rPr>
                <w:rFonts w:cstheme="majorBidi"/>
                <w:color w:val="628F3E" w:themeColor="accent5" w:themeShade="BF"/>
              </w:rPr>
              <w:t xml:space="preserve">NB! </w:t>
            </w:r>
            <w:r>
              <w:rPr>
                <w:rFonts w:cstheme="majorBidi"/>
              </w:rPr>
              <w:t>Kui pakkumus küsiti Deltas, loob seose väikehanke töövooga.</w:t>
            </w:r>
          </w:p>
        </w:tc>
        <w:tc>
          <w:tcPr>
            <w:tcW w:w="1373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5323ACE" w14:textId="242C5568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Üldjuhul 2 tp</w:t>
            </w:r>
          </w:p>
        </w:tc>
        <w:tc>
          <w:tcPr>
            <w:tcW w:w="1920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1306B267" w14:textId="53D54ED2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Vastutav isik</w:t>
            </w:r>
          </w:p>
        </w:tc>
      </w:tr>
      <w:tr w:rsidR="00EB4EB8" w:rsidRPr="00A81314" w14:paraId="2C3DED46" w14:textId="77777777" w:rsidTr="00EB4EB8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1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50C06321" w14:textId="77777777" w:rsidR="00EB4EB8" w:rsidRPr="00EB4EB8" w:rsidRDefault="00EB4EB8" w:rsidP="00EB4EB8">
            <w:pPr>
              <w:pStyle w:val="ListParagraph"/>
              <w:numPr>
                <w:ilvl w:val="3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561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FA7D748" w14:textId="0D35E9B8" w:rsidR="00EB4EB8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B4EB8">
              <w:rPr>
                <w:b/>
                <w:bCs/>
              </w:rPr>
              <w:t>Kooskõlastavad lepingu Deltas</w:t>
            </w:r>
            <w:r w:rsidRPr="00C47E80">
              <w:t xml:space="preserve"> (tuleb järgida eelseadistatud töövoogu)</w:t>
            </w:r>
            <w:r>
              <w:t>.</w:t>
            </w:r>
          </w:p>
        </w:tc>
        <w:tc>
          <w:tcPr>
            <w:tcW w:w="1373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4FAE462" w14:textId="6853EC11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Kõigil 2 tp</w:t>
            </w:r>
          </w:p>
        </w:tc>
        <w:tc>
          <w:tcPr>
            <w:tcW w:w="1920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08186DEE" w14:textId="61DE16B8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Osakonnajuhataja, finantsnõunik, RaM ÕT</w:t>
            </w:r>
          </w:p>
        </w:tc>
      </w:tr>
      <w:tr w:rsidR="00EB4EB8" w:rsidRPr="00A81314" w14:paraId="61351A9C" w14:textId="77777777" w:rsidTr="00EB4EB8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1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58202D31" w14:textId="77777777" w:rsidR="00EB4EB8" w:rsidRPr="00EB4EB8" w:rsidRDefault="00EB4EB8" w:rsidP="00EB4EB8">
            <w:pPr>
              <w:pStyle w:val="ListParagraph"/>
              <w:numPr>
                <w:ilvl w:val="3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561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5728E3C" w14:textId="2F61FD2A" w:rsidR="00EB4EB8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B4EB8">
              <w:rPr>
                <w:b/>
                <w:bCs/>
              </w:rPr>
              <w:t xml:space="preserve">Allkirjastab lepingu </w:t>
            </w:r>
            <w:r w:rsidRPr="008157C0">
              <w:t xml:space="preserve">maksumusega </w:t>
            </w:r>
            <w:r w:rsidRPr="22B53761">
              <w:t xml:space="preserve">kuni </w:t>
            </w:r>
            <w:r w:rsidRPr="5E5313E8">
              <w:t xml:space="preserve">29 999 </w:t>
            </w:r>
            <w:r>
              <w:t>eurot.</w:t>
            </w:r>
          </w:p>
        </w:tc>
        <w:tc>
          <w:tcPr>
            <w:tcW w:w="1373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6C7810A" w14:textId="5D3A064E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 tp</w:t>
            </w:r>
          </w:p>
        </w:tc>
        <w:tc>
          <w:tcPr>
            <w:tcW w:w="1920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5EAE5664" w14:textId="1610B435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Asekantsler</w:t>
            </w:r>
          </w:p>
        </w:tc>
      </w:tr>
      <w:tr w:rsidR="00EB4EB8" w:rsidRPr="00A81314" w14:paraId="48E3AED8" w14:textId="77777777" w:rsidTr="00EB4EB8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1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D4ABC2C" w14:textId="77777777" w:rsidR="00EB4EB8" w:rsidRPr="00EB4EB8" w:rsidRDefault="00EB4EB8" w:rsidP="00EB4EB8">
            <w:pPr>
              <w:pStyle w:val="ListParagraph"/>
              <w:numPr>
                <w:ilvl w:val="3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561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721B43C" w14:textId="19DE0EE0" w:rsidR="00EB4EB8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B4EB8">
              <w:rPr>
                <w:rFonts w:cstheme="majorBidi"/>
                <w:b/>
                <w:bCs/>
              </w:rPr>
              <w:t>Allkirjastab lepingu</w:t>
            </w:r>
            <w:r w:rsidRPr="22B53761">
              <w:rPr>
                <w:rFonts w:cstheme="majorBidi"/>
              </w:rPr>
              <w:t xml:space="preserve"> maksumusega </w:t>
            </w:r>
            <w:r>
              <w:rPr>
                <w:rFonts w:cstheme="majorBidi"/>
              </w:rPr>
              <w:t xml:space="preserve">alates </w:t>
            </w:r>
            <w:r w:rsidRPr="5E5313E8">
              <w:rPr>
                <w:rFonts w:cstheme="majorBidi"/>
              </w:rPr>
              <w:t xml:space="preserve">30 000 </w:t>
            </w:r>
            <w:r>
              <w:rPr>
                <w:rFonts w:cstheme="majorBidi"/>
              </w:rPr>
              <w:t>eurost.</w:t>
            </w:r>
          </w:p>
        </w:tc>
        <w:tc>
          <w:tcPr>
            <w:tcW w:w="1373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30C29E0" w14:textId="76ED74FF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 tp</w:t>
            </w:r>
          </w:p>
        </w:tc>
        <w:tc>
          <w:tcPr>
            <w:tcW w:w="1920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34AF6C8A" w14:textId="0EAE61BC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Kantsler</w:t>
            </w:r>
          </w:p>
        </w:tc>
      </w:tr>
      <w:tr w:rsidR="00EB4EB8" w:rsidRPr="00A81314" w14:paraId="2E6AEE32" w14:textId="77777777" w:rsidTr="00EB4EB8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1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0A944319" w14:textId="77777777" w:rsidR="00EB4EB8" w:rsidRPr="00EB4EB8" w:rsidRDefault="00EB4EB8" w:rsidP="00EB4EB8">
            <w:pPr>
              <w:pStyle w:val="ListParagraph"/>
              <w:numPr>
                <w:ilvl w:val="3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561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4DEC7AF" w14:textId="52E82FF4" w:rsidR="00EB4EB8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B4EB8">
              <w:rPr>
                <w:rFonts w:cstheme="majorBidi"/>
                <w:b/>
                <w:bCs/>
              </w:rPr>
              <w:t>Vormistab lepingu täitmise kinnitamiseks</w:t>
            </w:r>
            <w:r w:rsidRPr="00C47E80">
              <w:rPr>
                <w:rFonts w:cstheme="majorBidi"/>
              </w:rPr>
              <w:t xml:space="preserve"> </w:t>
            </w:r>
            <w:hyperlink r:id="rId33">
              <w:r w:rsidRPr="00C47E80">
                <w:rPr>
                  <w:rStyle w:val="Hyperlink"/>
                  <w:rFonts w:cstheme="majorBidi"/>
                </w:rPr>
                <w:t>tööde/teenuste üleandmise-vastuvõtmise akt</w:t>
              </w:r>
            </w:hyperlink>
            <w:r>
              <w:rPr>
                <w:rStyle w:val="Hyperlink"/>
                <w:rFonts w:cstheme="majorBidi"/>
              </w:rPr>
              <w:t>i.</w:t>
            </w:r>
          </w:p>
        </w:tc>
        <w:tc>
          <w:tcPr>
            <w:tcW w:w="1373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19F67DB" w14:textId="3084887F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Lepingu täitmise järel</w:t>
            </w:r>
          </w:p>
        </w:tc>
        <w:tc>
          <w:tcPr>
            <w:tcW w:w="1920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7B6009F5" w14:textId="67753658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Vastutav isik</w:t>
            </w:r>
          </w:p>
        </w:tc>
      </w:tr>
      <w:tr w:rsidR="00EB4EB8" w:rsidRPr="00A81314" w14:paraId="65F45E6F" w14:textId="77777777" w:rsidTr="00EB4EB8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1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5740C71C" w14:textId="77777777" w:rsidR="00EB4EB8" w:rsidRPr="00EB4EB8" w:rsidRDefault="00EB4EB8" w:rsidP="00EB4EB8">
            <w:pPr>
              <w:pStyle w:val="ListParagraph"/>
              <w:numPr>
                <w:ilvl w:val="3"/>
                <w:numId w:val="2"/>
              </w:numPr>
              <w:rPr>
                <w:rFonts w:cstheme="majorBidi"/>
                <w:b w:val="0"/>
                <w:bCs w:val="0"/>
              </w:rPr>
            </w:pPr>
          </w:p>
        </w:tc>
        <w:tc>
          <w:tcPr>
            <w:tcW w:w="561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6B2AF61" w14:textId="77777777" w:rsidR="00EB4EB8" w:rsidRPr="00EB4EB8" w:rsidRDefault="00EB4EB8" w:rsidP="00EB4EB8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C47E80">
              <w:t xml:space="preserve">Arve/akti saabumisel </w:t>
            </w:r>
            <w:r w:rsidRPr="00EB4EB8">
              <w:rPr>
                <w:b/>
                <w:bCs/>
              </w:rPr>
              <w:t>kinnitab arve õigsuse FITEKis</w:t>
            </w:r>
            <w:r>
              <w:t>.</w:t>
            </w:r>
          </w:p>
          <w:p w14:paraId="36673B3B" w14:textId="77777777" w:rsidR="00AE008D" w:rsidRDefault="00AE008D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628F3E" w:themeColor="accent5" w:themeShade="BF"/>
              </w:rPr>
            </w:pPr>
          </w:p>
          <w:p w14:paraId="6B2359EE" w14:textId="2FF71ED9" w:rsidR="00EB4EB8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B4EB8">
              <w:rPr>
                <w:color w:val="628F3E" w:themeColor="accent5" w:themeShade="BF"/>
              </w:rPr>
              <w:t xml:space="preserve">NB! </w:t>
            </w:r>
            <w:r w:rsidRPr="00C47E80">
              <w:t>Kui lepingut ei sõlmitud, lisab memo võitja valiku kohta FITEKi</w:t>
            </w:r>
            <w:r>
              <w:t>sse</w:t>
            </w:r>
            <w:r w:rsidRPr="00C47E80">
              <w:t>.</w:t>
            </w:r>
          </w:p>
        </w:tc>
        <w:tc>
          <w:tcPr>
            <w:tcW w:w="1373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63DFAB8" w14:textId="4E36E85C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 tp jooksul arve saabumisest</w:t>
            </w:r>
          </w:p>
        </w:tc>
        <w:tc>
          <w:tcPr>
            <w:tcW w:w="1920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52C8370A" w14:textId="2B7CDF20" w:rsidR="00EB4EB8" w:rsidRPr="00EA7DC4" w:rsidRDefault="00EB4EB8" w:rsidP="00EB4EB8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Vastutav isik</w:t>
            </w:r>
          </w:p>
        </w:tc>
      </w:tr>
    </w:tbl>
    <w:p w14:paraId="0C30B4A9" w14:textId="77777777" w:rsidR="008B2DF1" w:rsidRDefault="008B2DF1" w:rsidP="00121C1E">
      <w:pPr>
        <w:pStyle w:val="paragraph"/>
        <w:spacing w:before="0" w:beforeAutospacing="0" w:after="0" w:afterAutospacing="0" w:line="276" w:lineRule="auto"/>
        <w:jc w:val="both"/>
        <w:textAlignment w:val="baseline"/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</w:pPr>
    </w:p>
    <w:p w14:paraId="0E1114B0" w14:textId="4F48DE4E" w:rsidR="0061063C" w:rsidRPr="00AE008D" w:rsidRDefault="00BA5D53" w:rsidP="00BA5D53">
      <w:pPr>
        <w:pStyle w:val="Heading5"/>
        <w:rPr>
          <w:rStyle w:val="normaltextrun"/>
          <w:iCs w:val="0"/>
        </w:rPr>
      </w:pPr>
      <w:r>
        <w:rPr>
          <w:rStyle w:val="normaltextrun"/>
        </w:rPr>
        <w:t xml:space="preserve">2.2.1.1. </w:t>
      </w:r>
      <w:r w:rsidR="00AE008D">
        <w:rPr>
          <w:rStyle w:val="normaltextrun"/>
        </w:rPr>
        <w:t>Väikehangete täiendavad nõuded</w:t>
      </w:r>
    </w:p>
    <w:tbl>
      <w:tblPr>
        <w:tblStyle w:val="TableGrid"/>
        <w:tblW w:w="0" w:type="auto"/>
        <w:tblBorders>
          <w:top w:val="single" w:sz="4" w:space="0" w:color="498BFC"/>
          <w:left w:val="single" w:sz="4" w:space="0" w:color="498BFC"/>
          <w:bottom w:val="single" w:sz="4" w:space="0" w:color="498BFC"/>
          <w:right w:val="single" w:sz="4" w:space="0" w:color="498BFC"/>
          <w:insideH w:val="single" w:sz="4" w:space="0" w:color="498BFC"/>
          <w:insideV w:val="single" w:sz="4" w:space="0" w:color="498BFC"/>
        </w:tblBorders>
        <w:tblLook w:val="04A0" w:firstRow="1" w:lastRow="0" w:firstColumn="1" w:lastColumn="0" w:noHBand="0" w:noVBand="1"/>
      </w:tblPr>
      <w:tblGrid>
        <w:gridCol w:w="3539"/>
        <w:gridCol w:w="6203"/>
      </w:tblGrid>
      <w:tr w:rsidR="00AE008D" w14:paraId="19045A3D" w14:textId="77777777" w:rsidTr="00BA5D53">
        <w:tc>
          <w:tcPr>
            <w:tcW w:w="3539" w:type="dxa"/>
          </w:tcPr>
          <w:p w14:paraId="76C7D14B" w14:textId="77777777" w:rsidR="00AE008D" w:rsidRPr="002D0043" w:rsidRDefault="00AE008D" w:rsidP="00866143">
            <w:pPr>
              <w:pStyle w:val="paragraph"/>
              <w:spacing w:before="0" w:beforeAutospacing="0" w:after="0" w:afterAutospacing="0" w:line="276" w:lineRule="auto"/>
              <w:textAlignment w:val="baseline"/>
              <w:rPr>
                <w:sz w:val="22"/>
                <w:szCs w:val="22"/>
              </w:rPr>
            </w:pPr>
            <w:r w:rsidRPr="002D0043">
              <w:rPr>
                <w:rStyle w:val="normaltextrun"/>
                <w:rFonts w:ascii="Roboto" w:hAnsi="Roboto"/>
                <w:b/>
                <w:bCs/>
                <w:color w:val="000000"/>
                <w:sz w:val="22"/>
                <w:szCs w:val="22"/>
              </w:rPr>
              <w:t>väikehange</w:t>
            </w:r>
            <w:r w:rsidRPr="002D0043">
              <w:rPr>
                <w:rStyle w:val="normaltextrun"/>
                <w:rFonts w:ascii="Roboto" w:hAnsi="Roboto"/>
                <w:color w:val="000000"/>
                <w:sz w:val="22"/>
                <w:szCs w:val="22"/>
              </w:rPr>
              <w:t xml:space="preserve">, mille eeldatav maksumus on </w:t>
            </w:r>
            <w:r w:rsidRPr="002D0043">
              <w:rPr>
                <w:rStyle w:val="normaltextrun"/>
                <w:rFonts w:ascii="Roboto" w:hAnsi="Roboto"/>
                <w:b/>
                <w:bCs/>
                <w:color w:val="000000"/>
                <w:sz w:val="22"/>
                <w:szCs w:val="22"/>
              </w:rPr>
              <w:t>kuni 14</w:t>
            </w:r>
            <w:r>
              <w:rPr>
                <w:rStyle w:val="normaltextrun"/>
                <w:rFonts w:ascii="Roboto" w:hAnsi="Roboto"/>
                <w:b/>
                <w:bCs/>
                <w:color w:val="000000"/>
                <w:sz w:val="22"/>
                <w:szCs w:val="22"/>
              </w:rPr>
              <w:t> </w:t>
            </w:r>
            <w:r w:rsidRPr="002D0043">
              <w:rPr>
                <w:rStyle w:val="normaltextrun"/>
                <w:b/>
                <w:bCs/>
                <w:color w:val="000000"/>
                <w:sz w:val="22"/>
                <w:szCs w:val="22"/>
              </w:rPr>
              <w:t> </w:t>
            </w:r>
            <w:r w:rsidRPr="002D0043">
              <w:rPr>
                <w:rStyle w:val="normaltextrun"/>
                <w:rFonts w:ascii="Roboto" w:hAnsi="Roboto"/>
                <w:b/>
                <w:bCs/>
                <w:color w:val="000000"/>
                <w:sz w:val="22"/>
                <w:szCs w:val="22"/>
              </w:rPr>
              <w:t>999 eurot</w:t>
            </w:r>
            <w:r w:rsidRPr="002D0043">
              <w:rPr>
                <w:rStyle w:val="normaltextrun"/>
                <w:rFonts w:ascii="Roboto" w:hAnsi="Roboto"/>
                <w:color w:val="000000"/>
                <w:sz w:val="22"/>
                <w:szCs w:val="22"/>
              </w:rPr>
              <w:t>, peab vastutav isik lähtuma vähemalt järgmistest nõuetest:</w:t>
            </w:r>
          </w:p>
          <w:p w14:paraId="6AB51D8F" w14:textId="77777777" w:rsidR="00AE008D" w:rsidRPr="006E12B3" w:rsidRDefault="00AE008D" w:rsidP="00866143">
            <w:pPr>
              <w:pStyle w:val="Tpploend"/>
              <w:spacing w:line="276" w:lineRule="auto"/>
              <w:jc w:val="left"/>
            </w:pPr>
            <w:r w:rsidRPr="006E12B3">
              <w:rPr>
                <w:rStyle w:val="normaltextrun"/>
              </w:rPr>
              <w:t>soovituslik on küsida kirjalikku taasesitamist võimaldavas vormis pakkumus, välja arvatud juhul, kui vastutav isik tagab muul viisil majanduslikult soodsaima teenuse või asja valimise, arvestades konkurentsi ja turuhinda (nt hinnavõrdlus veebilehtedel);</w:t>
            </w:r>
          </w:p>
          <w:p w14:paraId="413BE5C5" w14:textId="77777777" w:rsidR="00AE008D" w:rsidRPr="006E12B3" w:rsidRDefault="00AE008D" w:rsidP="00866143">
            <w:pPr>
              <w:pStyle w:val="Tpploend"/>
              <w:spacing w:line="276" w:lineRule="auto"/>
              <w:jc w:val="left"/>
            </w:pPr>
            <w:r w:rsidRPr="006E12B3">
              <w:rPr>
                <w:rStyle w:val="normaltextrun"/>
              </w:rPr>
              <w:t>valiku tegemise põhjendused lisatakse D</w:t>
            </w:r>
            <w:r>
              <w:rPr>
                <w:rStyle w:val="normaltextrun"/>
              </w:rPr>
              <w:t>eltasse</w:t>
            </w:r>
            <w:r w:rsidRPr="006E12B3">
              <w:rPr>
                <w:rStyle w:val="normaltextrun"/>
              </w:rPr>
              <w:t xml:space="preserve"> lepingu juurde</w:t>
            </w:r>
            <w:r>
              <w:rPr>
                <w:rStyle w:val="normaltextrun"/>
              </w:rPr>
              <w:t xml:space="preserve"> taustainfosse</w:t>
            </w:r>
            <w:r w:rsidRPr="006E12B3">
              <w:rPr>
                <w:rStyle w:val="normaltextrun"/>
              </w:rPr>
              <w:t xml:space="preserve"> või kui lepingut ei sõlmita, siis arve juurde</w:t>
            </w:r>
            <w:r>
              <w:rPr>
                <w:rStyle w:val="eop"/>
              </w:rPr>
              <w:t xml:space="preserve"> taustainfosse.</w:t>
            </w:r>
          </w:p>
          <w:p w14:paraId="614D74E4" w14:textId="77777777" w:rsidR="00AE008D" w:rsidRDefault="00AE008D" w:rsidP="00EB4EB8">
            <w:pPr>
              <w:rPr>
                <w:rStyle w:val="normaltextrun"/>
                <w:rFonts w:asciiTheme="majorHAnsi" w:eastAsiaTheme="majorEastAsia" w:hAnsiTheme="majorHAnsi" w:cstheme="majorBidi"/>
                <w:iCs/>
                <w:color w:val="045AEF" w:themeColor="text2" w:themeShade="BF"/>
                <w:sz w:val="24"/>
                <w:szCs w:val="22"/>
              </w:rPr>
            </w:pPr>
          </w:p>
        </w:tc>
        <w:tc>
          <w:tcPr>
            <w:tcW w:w="6203" w:type="dxa"/>
          </w:tcPr>
          <w:p w14:paraId="3A16207F" w14:textId="77777777" w:rsidR="00AE008D" w:rsidRPr="002D0043" w:rsidRDefault="00AE008D" w:rsidP="00866143">
            <w:pPr>
              <w:pStyle w:val="paragraph"/>
              <w:spacing w:before="0" w:beforeAutospacing="0" w:after="0" w:afterAutospacing="0" w:line="276" w:lineRule="auto"/>
              <w:textAlignment w:val="baseline"/>
              <w:rPr>
                <w:rFonts w:asciiTheme="minorHAnsi" w:hAnsiTheme="minorHAnsi"/>
                <w:sz w:val="22"/>
                <w:szCs w:val="22"/>
              </w:rPr>
            </w:pPr>
            <w:r w:rsidRPr="002D0043">
              <w:rPr>
                <w:rStyle w:val="normaltextrun"/>
                <w:rFonts w:asciiTheme="minorHAnsi" w:hAnsiTheme="minorHAnsi"/>
                <w:b/>
                <w:bCs/>
                <w:color w:val="000000"/>
                <w:sz w:val="22"/>
                <w:szCs w:val="22"/>
              </w:rPr>
              <w:t>väikehange</w:t>
            </w:r>
            <w:r w:rsidRPr="002D0043">
              <w:rPr>
                <w:rStyle w:val="normaltextrun"/>
                <w:rFonts w:asciiTheme="minorHAnsi" w:hAnsiTheme="minorHAnsi"/>
                <w:sz w:val="22"/>
                <w:szCs w:val="22"/>
              </w:rPr>
              <w:t xml:space="preserve">, mille eeldatav maksumus on </w:t>
            </w:r>
            <w:r w:rsidRPr="002D0043">
              <w:rPr>
                <w:rStyle w:val="normaltextrun"/>
                <w:rFonts w:asciiTheme="minorHAnsi" w:hAnsiTheme="minorHAnsi"/>
                <w:b/>
                <w:bCs/>
                <w:sz w:val="22"/>
                <w:szCs w:val="22"/>
              </w:rPr>
              <w:t>alates 15 000 eurost</w:t>
            </w:r>
            <w:r w:rsidRPr="002D0043">
              <w:rPr>
                <w:rStyle w:val="normaltextrun"/>
                <w:rFonts w:asciiTheme="minorHAnsi" w:hAnsiTheme="minorHAnsi"/>
                <w:sz w:val="22"/>
                <w:szCs w:val="22"/>
              </w:rPr>
              <w:t xml:space="preserve">, peab vastutav isik lähtuma vähemalt järgmistest nõuetest: </w:t>
            </w:r>
            <w:r w:rsidRPr="002D0043">
              <w:rPr>
                <w:rStyle w:val="eop"/>
                <w:rFonts w:asciiTheme="minorHAnsi" w:eastAsiaTheme="majorEastAsia" w:hAnsiTheme="minorHAnsi"/>
                <w:color w:val="D13438"/>
                <w:sz w:val="22"/>
                <w:szCs w:val="22"/>
              </w:rPr>
              <w:t> </w:t>
            </w:r>
          </w:p>
          <w:p w14:paraId="7DE96F77" w14:textId="77777777" w:rsidR="00AE008D" w:rsidRPr="002D0043" w:rsidRDefault="00AE008D" w:rsidP="00866143">
            <w:pPr>
              <w:pStyle w:val="Tpploend"/>
              <w:spacing w:line="276" w:lineRule="auto"/>
              <w:jc w:val="left"/>
              <w:rPr>
                <w:rStyle w:val="normaltextrun"/>
                <w:rFonts w:ascii="Roboto" w:hAnsi="Roboto" w:cs="Segoe UI"/>
                <w:color w:val="000000"/>
                <w:sz w:val="24"/>
                <w:szCs w:val="24"/>
                <w:lang w:eastAsia="et-EE"/>
              </w:rPr>
            </w:pPr>
            <w:r w:rsidRPr="22B53761">
              <w:rPr>
                <w:rStyle w:val="normaltextrun"/>
                <w:rFonts w:ascii="Roboto" w:hAnsi="Roboto" w:cs="Segoe UI"/>
                <w:color w:val="000000"/>
              </w:rPr>
              <w:t>koostab ostetava asja või tellitava teenuse tehnilise kirjelduse, et tagada ühesugustel alustel pakkumuste küsimine;</w:t>
            </w:r>
          </w:p>
          <w:p w14:paraId="7F66256F" w14:textId="77777777" w:rsidR="00AE008D" w:rsidRPr="006E12B3" w:rsidRDefault="00AE008D" w:rsidP="00866143">
            <w:pPr>
              <w:pStyle w:val="Tpploend"/>
              <w:spacing w:line="276" w:lineRule="auto"/>
              <w:jc w:val="left"/>
              <w:rPr>
                <w:rStyle w:val="normaltextrun"/>
              </w:rPr>
            </w:pPr>
            <w:r w:rsidRPr="006E12B3">
              <w:rPr>
                <w:rStyle w:val="normaltextrun"/>
              </w:rPr>
              <w:t>küsib kirjalikku taasesitamist võimaldavas vormis või D</w:t>
            </w:r>
            <w:r>
              <w:rPr>
                <w:rStyle w:val="normaltextrun"/>
              </w:rPr>
              <w:t>elta</w:t>
            </w:r>
            <w:r w:rsidRPr="006E12B3">
              <w:rPr>
                <w:rStyle w:val="normaltextrun"/>
              </w:rPr>
              <w:t xml:space="preserve"> kaudu võrreldavad pakkumused;</w:t>
            </w:r>
          </w:p>
          <w:p w14:paraId="0CB7013F" w14:textId="77777777" w:rsidR="00AE008D" w:rsidRPr="006E12B3" w:rsidRDefault="00AE008D" w:rsidP="00866143">
            <w:pPr>
              <w:pStyle w:val="Tpploend"/>
              <w:spacing w:line="276" w:lineRule="auto"/>
              <w:jc w:val="left"/>
              <w:rPr>
                <w:rStyle w:val="normaltextrun"/>
              </w:rPr>
            </w:pPr>
            <w:r w:rsidRPr="006E12B3">
              <w:rPr>
                <w:rStyle w:val="normaltextrun"/>
              </w:rPr>
              <w:t>kasutab üldjuhul keskkonnahoidlikke, sotsiaalselt vastutustundlikke ja innovatsiooni toetavaid tingimusi tehnilises kirjelduses, vastavus-, hindamis- ja lepingutingimustena;</w:t>
            </w:r>
          </w:p>
          <w:p w14:paraId="63B79358" w14:textId="77777777" w:rsidR="00AE008D" w:rsidRPr="006E12B3" w:rsidRDefault="00AE008D" w:rsidP="00866143">
            <w:pPr>
              <w:pStyle w:val="Tpploend"/>
              <w:spacing w:line="276" w:lineRule="auto"/>
              <w:jc w:val="left"/>
              <w:rPr>
                <w:rStyle w:val="normaltextrun"/>
              </w:rPr>
            </w:pPr>
            <w:r w:rsidRPr="006E12B3">
              <w:rPr>
                <w:rStyle w:val="normaltextrun"/>
              </w:rPr>
              <w:t>määrab väikehanke dokumendis hindamise alused parima pakkumuse valimiseks, kasutades majanduslikult soodsaima pakkumuse väljaselgitamiseks võimaluse korral kvaliteedikriteeriumeid;</w:t>
            </w:r>
          </w:p>
          <w:p w14:paraId="149C7F6C" w14:textId="201A7BFE" w:rsidR="00AE008D" w:rsidRPr="006E12B3" w:rsidRDefault="00AE008D" w:rsidP="00866143">
            <w:pPr>
              <w:pStyle w:val="Tpploend"/>
              <w:spacing w:line="276" w:lineRule="auto"/>
              <w:jc w:val="left"/>
              <w:rPr>
                <w:rStyle w:val="normaltextrun"/>
              </w:rPr>
            </w:pPr>
            <w:r w:rsidRPr="006E12B3">
              <w:rPr>
                <w:rStyle w:val="normaltextrun"/>
              </w:rPr>
              <w:t xml:space="preserve">lisab väikehanke dokumentide juurde lepinguprojekti või esitab olulisemad lepingutingimused koos viitega ministeeriumi lepingute üldtingimuste kohaldamisele, kui </w:t>
            </w:r>
            <w:r>
              <w:rPr>
                <w:rStyle w:val="normaltextrun"/>
              </w:rPr>
              <w:t>RaM ÕTga</w:t>
            </w:r>
            <w:r w:rsidRPr="006E12B3">
              <w:rPr>
                <w:rStyle w:val="normaltextrun"/>
              </w:rPr>
              <w:t xml:space="preserve"> ei ole kokku lepitud teisiti.</w:t>
            </w:r>
          </w:p>
          <w:p w14:paraId="738A3AF2" w14:textId="77777777" w:rsidR="00AE008D" w:rsidRDefault="00AE008D" w:rsidP="00EB4EB8">
            <w:pPr>
              <w:rPr>
                <w:rStyle w:val="normaltextrun"/>
                <w:rFonts w:asciiTheme="majorHAnsi" w:eastAsiaTheme="majorEastAsia" w:hAnsiTheme="majorHAnsi" w:cstheme="majorBidi"/>
                <w:iCs/>
                <w:color w:val="045AEF" w:themeColor="text2" w:themeShade="BF"/>
                <w:sz w:val="24"/>
                <w:szCs w:val="22"/>
              </w:rPr>
            </w:pPr>
          </w:p>
        </w:tc>
      </w:tr>
    </w:tbl>
    <w:p w14:paraId="02325169" w14:textId="77777777" w:rsidR="0061063C" w:rsidRDefault="0061063C" w:rsidP="00121C1E">
      <w:pPr>
        <w:pStyle w:val="paragraph"/>
        <w:spacing w:before="0" w:beforeAutospacing="0" w:after="0" w:afterAutospacing="0" w:line="276" w:lineRule="auto"/>
        <w:jc w:val="both"/>
        <w:textAlignment w:val="baseline"/>
        <w:rPr>
          <w:rStyle w:val="normaltextrun"/>
          <w:rFonts w:asciiTheme="minorHAnsi" w:hAnsiTheme="minorHAnsi"/>
          <w:color w:val="000000"/>
          <w:sz w:val="22"/>
          <w:szCs w:val="22"/>
        </w:rPr>
      </w:pPr>
    </w:p>
    <w:p w14:paraId="05CC899C" w14:textId="77777777" w:rsidR="00AE008D" w:rsidRDefault="00AE008D" w:rsidP="00121C1E">
      <w:pPr>
        <w:pStyle w:val="paragraph"/>
        <w:spacing w:before="0" w:beforeAutospacing="0" w:after="0" w:afterAutospacing="0" w:line="276" w:lineRule="auto"/>
        <w:jc w:val="both"/>
        <w:textAlignment w:val="baseline"/>
        <w:rPr>
          <w:rStyle w:val="normaltextrun"/>
          <w:rFonts w:asciiTheme="minorHAnsi" w:hAnsiTheme="minorHAnsi"/>
          <w:color w:val="000000"/>
          <w:sz w:val="22"/>
          <w:szCs w:val="22"/>
        </w:rPr>
      </w:pPr>
    </w:p>
    <w:p w14:paraId="3772E91C" w14:textId="495C7C9D" w:rsidR="00355381" w:rsidRDefault="00355381" w:rsidP="008E145F">
      <w:pPr>
        <w:pStyle w:val="Heading4"/>
        <w:numPr>
          <w:ilvl w:val="2"/>
          <w:numId w:val="2"/>
        </w:numPr>
        <w:spacing w:line="276" w:lineRule="auto"/>
        <w:ind w:left="426" w:hanging="426"/>
      </w:pPr>
      <w:r>
        <w:t xml:space="preserve">Registrihanke </w:t>
      </w:r>
      <w:r w:rsidR="7E541C33">
        <w:t>korralda</w:t>
      </w:r>
      <w:r>
        <w:t>mine</w:t>
      </w:r>
      <w:r w:rsidR="006B4845">
        <w:t xml:space="preserve"> (vt </w:t>
      </w:r>
      <w:hyperlink w:anchor="_LISA_3._Registrihanke" w:history="1">
        <w:r w:rsidR="006B4845" w:rsidRPr="00AE008D">
          <w:rPr>
            <w:rStyle w:val="Hyperlink"/>
            <w:rFonts w:asciiTheme="majorHAnsi" w:hAnsiTheme="majorHAnsi"/>
          </w:rPr>
          <w:t>vooskeem LISA 3</w:t>
        </w:r>
      </w:hyperlink>
      <w:r w:rsidR="006B4845">
        <w:t>)</w:t>
      </w:r>
    </w:p>
    <w:p w14:paraId="7DBDC932" w14:textId="4AFFA05B" w:rsidR="00B6281B" w:rsidRPr="00B6281B" w:rsidRDefault="00B6281B" w:rsidP="00121C1E">
      <w:pPr>
        <w:spacing w:line="276" w:lineRule="auto"/>
        <w:rPr>
          <w:rStyle w:val="normaltextrun"/>
        </w:rPr>
      </w:pPr>
      <w:r w:rsidRPr="00BA5D53">
        <w:rPr>
          <w:rStyle w:val="normaltextrun"/>
          <w:rFonts w:eastAsiaTheme="majorEastAsia" w:cs="Segoe UI"/>
          <w:b/>
          <w:bCs/>
          <w:color w:val="628F3E" w:themeColor="accent5" w:themeShade="BF"/>
          <w:szCs w:val="20"/>
        </w:rPr>
        <w:t>Sisend:</w:t>
      </w:r>
      <w:r>
        <w:t xml:space="preserve"> Registrihanked korraldatakse lähtuvalt </w:t>
      </w:r>
      <w:r>
        <w:rPr>
          <w:b/>
          <w:bCs/>
        </w:rPr>
        <w:t>hanke</w:t>
      </w:r>
      <w:r w:rsidRPr="00B6281B">
        <w:rPr>
          <w:b/>
          <w:bCs/>
        </w:rPr>
        <w:t>plaanist</w:t>
      </w:r>
      <w:r>
        <w:t xml:space="preserve">. </w:t>
      </w:r>
    </w:p>
    <w:p w14:paraId="4E8A8561" w14:textId="292B508C" w:rsidR="00E7706D" w:rsidRDefault="5DDAAFA4" w:rsidP="00121C1E">
      <w:pPr>
        <w:spacing w:line="276" w:lineRule="auto"/>
        <w:rPr>
          <w:rStyle w:val="normaltextrun"/>
          <w:rFonts w:ascii="Times New Roman" w:hAnsi="Times New Roman" w:cs="Times New Roman"/>
          <w:color w:val="000000"/>
        </w:rPr>
      </w:pPr>
      <w:r w:rsidRPr="35CA8B8B">
        <w:rPr>
          <w:rStyle w:val="normaltextrun"/>
          <w:b/>
          <w:bCs/>
          <w:color w:val="000000"/>
        </w:rPr>
        <w:t>Riigihanked</w:t>
      </w:r>
      <w:r w:rsidRPr="35CA8B8B">
        <w:rPr>
          <w:rStyle w:val="normaltextrun"/>
          <w:color w:val="000000"/>
        </w:rPr>
        <w:t>, mille eeldatav maksumus</w:t>
      </w:r>
      <w:r w:rsidR="0041095B">
        <w:rPr>
          <w:rStyle w:val="normaltextrun"/>
          <w:color w:val="000000"/>
        </w:rPr>
        <w:t xml:space="preserve"> on</w:t>
      </w:r>
      <w:r w:rsidRPr="35CA8B8B">
        <w:rPr>
          <w:rStyle w:val="normaltextrun"/>
          <w:color w:val="000000"/>
        </w:rPr>
        <w:t xml:space="preserve"> </w:t>
      </w:r>
      <w:r w:rsidRPr="35CA8B8B">
        <w:rPr>
          <w:rStyle w:val="normaltextrun"/>
          <w:b/>
          <w:bCs/>
          <w:color w:val="000000"/>
        </w:rPr>
        <w:t>al</w:t>
      </w:r>
      <w:r w:rsidR="001C3415">
        <w:rPr>
          <w:rStyle w:val="normaltextrun"/>
          <w:b/>
          <w:bCs/>
          <w:color w:val="000000"/>
        </w:rPr>
        <w:t>ates</w:t>
      </w:r>
      <w:r w:rsidRPr="35CA8B8B">
        <w:rPr>
          <w:rStyle w:val="normaltextrun"/>
          <w:b/>
          <w:bCs/>
          <w:color w:val="000000"/>
        </w:rPr>
        <w:t xml:space="preserve"> 30</w:t>
      </w:r>
      <w:r w:rsidR="00F91541">
        <w:rPr>
          <w:rStyle w:val="normaltextrun"/>
          <w:rFonts w:ascii="Times New Roman" w:hAnsi="Times New Roman" w:cs="Times New Roman"/>
          <w:b/>
          <w:bCs/>
          <w:color w:val="000000"/>
        </w:rPr>
        <w:t> </w:t>
      </w:r>
      <w:r w:rsidRPr="35CA8B8B">
        <w:rPr>
          <w:rStyle w:val="normaltextrun"/>
          <w:b/>
          <w:bCs/>
          <w:color w:val="000000"/>
        </w:rPr>
        <w:t>000</w:t>
      </w:r>
      <w:r w:rsidR="6EEEAFEB" w:rsidRPr="5E5313E8">
        <w:rPr>
          <w:rStyle w:val="normaltextrun"/>
          <w:b/>
          <w:bCs/>
          <w:color w:val="000000"/>
        </w:rPr>
        <w:t xml:space="preserve"> </w:t>
      </w:r>
      <w:r w:rsidR="0041095B">
        <w:rPr>
          <w:rStyle w:val="normaltextrun"/>
          <w:b/>
          <w:bCs/>
          <w:color w:val="000000"/>
        </w:rPr>
        <w:t>eurost</w:t>
      </w:r>
      <w:r w:rsidR="00F91541">
        <w:rPr>
          <w:rStyle w:val="normaltextrun"/>
          <w:b/>
          <w:bCs/>
          <w:color w:val="000000"/>
        </w:rPr>
        <w:t xml:space="preserve"> </w:t>
      </w:r>
      <w:r w:rsidRPr="35CA8B8B">
        <w:rPr>
          <w:rStyle w:val="normaltextrun"/>
          <w:color w:val="000000"/>
        </w:rPr>
        <w:t xml:space="preserve">(ilma </w:t>
      </w:r>
      <w:r w:rsidRPr="00DB79AA">
        <w:rPr>
          <w:rStyle w:val="normaltextrun"/>
          <w:color w:val="000000"/>
        </w:rPr>
        <w:t>käibemaksuta, v</w:t>
      </w:r>
      <w:r w:rsidR="000A5E43" w:rsidRPr="00DB79AA">
        <w:rPr>
          <w:rStyle w:val="normaltextrun"/>
          <w:color w:val="000000"/>
        </w:rPr>
        <w:t>.</w:t>
      </w:r>
      <w:r w:rsidRPr="00DB79AA">
        <w:rPr>
          <w:rStyle w:val="normaltextrun"/>
          <w:color w:val="000000"/>
        </w:rPr>
        <w:t>a</w:t>
      </w:r>
      <w:r w:rsidRPr="35CA8B8B">
        <w:rPr>
          <w:rStyle w:val="normaltextrun"/>
          <w:color w:val="000000"/>
        </w:rPr>
        <w:t xml:space="preserve"> sotsiaal- ja eriteenused, ideekonkurss, mille piirmäärad on vastavalt 60</w:t>
      </w:r>
      <w:r w:rsidRPr="35CA8B8B">
        <w:rPr>
          <w:rStyle w:val="normaltextrun"/>
          <w:rFonts w:ascii="Times New Roman" w:hAnsi="Times New Roman" w:cs="Times New Roman"/>
          <w:color w:val="000000"/>
        </w:rPr>
        <w:t> </w:t>
      </w:r>
      <w:r w:rsidRPr="35CA8B8B">
        <w:rPr>
          <w:rStyle w:val="normaltextrun"/>
          <w:color w:val="000000"/>
        </w:rPr>
        <w:t>000 ja 300</w:t>
      </w:r>
      <w:r w:rsidRPr="35CA8B8B">
        <w:rPr>
          <w:rStyle w:val="normaltextrun"/>
          <w:rFonts w:ascii="Times New Roman" w:hAnsi="Times New Roman" w:cs="Times New Roman"/>
          <w:color w:val="000000"/>
        </w:rPr>
        <w:t> </w:t>
      </w:r>
      <w:r w:rsidRPr="35CA8B8B">
        <w:rPr>
          <w:rStyle w:val="normaltextrun"/>
          <w:color w:val="000000"/>
        </w:rPr>
        <w:t>000 eurot ilma k</w:t>
      </w:r>
      <w:r w:rsidRPr="35CA8B8B">
        <w:rPr>
          <w:rStyle w:val="normaltextrun"/>
          <w:rFonts w:cs="Roboto"/>
          <w:color w:val="000000"/>
        </w:rPr>
        <w:t>ä</w:t>
      </w:r>
      <w:r w:rsidRPr="35CA8B8B">
        <w:rPr>
          <w:rStyle w:val="normaltextrun"/>
          <w:color w:val="000000"/>
        </w:rPr>
        <w:t>ibemaksuta)</w:t>
      </w:r>
      <w:r w:rsidR="000A5E43">
        <w:rPr>
          <w:rStyle w:val="normaltextrun"/>
          <w:color w:val="000000"/>
        </w:rPr>
        <w:t>,</w:t>
      </w:r>
      <w:r w:rsidRPr="35CA8B8B">
        <w:rPr>
          <w:rStyle w:val="normaltextrun"/>
          <w:color w:val="000000"/>
        </w:rPr>
        <w:t xml:space="preserve"> korraldab RTK hanke</w:t>
      </w:r>
      <w:r w:rsidRPr="35CA8B8B">
        <w:rPr>
          <w:rStyle w:val="normaltextrun"/>
          <w:rFonts w:cs="Roboto"/>
          <w:color w:val="000000"/>
        </w:rPr>
        <w:t>ü</w:t>
      </w:r>
      <w:r w:rsidRPr="35CA8B8B">
        <w:rPr>
          <w:rStyle w:val="normaltextrun"/>
          <w:color w:val="000000"/>
        </w:rPr>
        <w:t xml:space="preserve">ksus </w:t>
      </w:r>
      <w:r w:rsidR="000A5E43">
        <w:rPr>
          <w:rStyle w:val="normaltextrun"/>
          <w:color w:val="000000"/>
        </w:rPr>
        <w:t>RHRis.</w:t>
      </w:r>
    </w:p>
    <w:p w14:paraId="2EDD9D40" w14:textId="10701006" w:rsidR="006E12B3" w:rsidRDefault="006B4845" w:rsidP="00121C1E">
      <w:pPr>
        <w:spacing w:line="276" w:lineRule="auto"/>
      </w:pPr>
      <w:r>
        <w:t xml:space="preserve">Registrihankeid </w:t>
      </w:r>
      <w:r w:rsidRPr="00522FC0">
        <w:t>te</w:t>
      </w:r>
      <w:r w:rsidR="000A5E43" w:rsidRPr="00522FC0">
        <w:t>hakse</w:t>
      </w:r>
      <w:r w:rsidRPr="00522FC0">
        <w:t xml:space="preserve"> lähtuvalt </w:t>
      </w:r>
      <w:r w:rsidRPr="00522FC0">
        <w:rPr>
          <w:b/>
          <w:bCs/>
        </w:rPr>
        <w:t>h</w:t>
      </w:r>
      <w:r>
        <w:rPr>
          <w:b/>
          <w:bCs/>
        </w:rPr>
        <w:t>anke</w:t>
      </w:r>
      <w:r w:rsidRPr="006B4845">
        <w:rPr>
          <w:b/>
          <w:bCs/>
        </w:rPr>
        <w:t>plaani</w:t>
      </w:r>
      <w:r w:rsidR="00522FC0">
        <w:rPr>
          <w:b/>
          <w:bCs/>
        </w:rPr>
        <w:t>st</w:t>
      </w:r>
      <w:r>
        <w:t xml:space="preserve"> ning protsessi vältel nõustab vajaduse</w:t>
      </w:r>
      <w:r w:rsidR="000A5E43">
        <w:t xml:space="preserve"> korra</w:t>
      </w:r>
      <w:r>
        <w:t>l RTK.</w:t>
      </w:r>
      <w:r w:rsidR="00B02279">
        <w:t xml:space="preserve"> </w:t>
      </w:r>
      <w:r w:rsidR="0044588A" w:rsidRPr="74290F18">
        <w:rPr>
          <w:rStyle w:val="normaltextrun"/>
          <w:rFonts w:eastAsiaTheme="majorEastAsia" w:cs="Segoe UI"/>
          <w:b/>
        </w:rPr>
        <w:t>Hankeplaani märgitud hankevajaduse muutumisest</w:t>
      </w:r>
      <w:r w:rsidR="0044588A" w:rsidRPr="74290F18">
        <w:rPr>
          <w:rStyle w:val="normaltextrun"/>
          <w:rFonts w:eastAsiaTheme="majorEastAsia" w:cs="Segoe UI"/>
        </w:rPr>
        <w:t xml:space="preserve"> (sh hankevajaduse äralangemisest) </w:t>
      </w:r>
      <w:r w:rsidR="0044588A" w:rsidRPr="74290F18">
        <w:rPr>
          <w:rStyle w:val="normaltextrun"/>
          <w:rFonts w:eastAsiaTheme="majorEastAsia" w:cs="Segoe UI"/>
          <w:b/>
        </w:rPr>
        <w:t>teavitab</w:t>
      </w:r>
      <w:r w:rsidR="0044588A" w:rsidRPr="74290F18">
        <w:rPr>
          <w:rStyle w:val="normaltextrun"/>
          <w:rFonts w:eastAsiaTheme="majorEastAsia" w:cs="Segoe UI"/>
        </w:rPr>
        <w:t xml:space="preserve"> </w:t>
      </w:r>
      <w:r w:rsidR="0044588A" w:rsidRPr="74290F18">
        <w:rPr>
          <w:rStyle w:val="normaltextrun"/>
          <w:rFonts w:eastAsiaTheme="majorEastAsia" w:cs="Segoe UI"/>
          <w:b/>
        </w:rPr>
        <w:t>vastutav isik vahetut juhti ja RTKd</w:t>
      </w:r>
      <w:r w:rsidR="00A96147">
        <w:rPr>
          <w:rStyle w:val="normaltextrun"/>
          <w:rFonts w:eastAsiaTheme="majorEastAsia" w:cs="Segoe UI"/>
          <w:b/>
        </w:rPr>
        <w:t xml:space="preserve"> </w:t>
      </w:r>
      <w:r w:rsidR="00A96147" w:rsidRPr="00B34EF0">
        <w:rPr>
          <w:rStyle w:val="normaltextrun"/>
          <w:rFonts w:eastAsiaTheme="majorEastAsia" w:cs="Segoe UI"/>
          <w:bCs/>
        </w:rPr>
        <w:t>(</w:t>
      </w:r>
      <w:hyperlink r:id="rId34" w:history="1">
        <w:r w:rsidR="00B34EF0" w:rsidRPr="00063155">
          <w:rPr>
            <w:rStyle w:val="Hyperlink"/>
            <w:rFonts w:asciiTheme="minorHAnsi" w:eastAsiaTheme="majorEastAsia" w:hAnsiTheme="minorHAnsi" w:cs="Segoe UI"/>
            <w:bCs/>
          </w:rPr>
          <w:t>hanked@rtk.ee</w:t>
        </w:r>
      </w:hyperlink>
      <w:r w:rsidR="00B34EF0">
        <w:rPr>
          <w:rStyle w:val="normaltextrun"/>
          <w:rFonts w:eastAsiaTheme="majorEastAsia" w:cs="Segoe UI"/>
          <w:bCs/>
        </w:rPr>
        <w:t>)</w:t>
      </w:r>
      <w:r w:rsidR="0044588A" w:rsidRPr="74290F18">
        <w:rPr>
          <w:rStyle w:val="normaltextrun"/>
          <w:rFonts w:eastAsiaTheme="majorEastAsia" w:cs="Segoe UI"/>
        </w:rPr>
        <w:t xml:space="preserve"> esimesel võimalusel, esitades muu hulgas hankevajaduse muutumise põhjused.</w:t>
      </w:r>
      <w:r w:rsidR="00683C5F">
        <w:rPr>
          <w:rStyle w:val="eop"/>
          <w:rFonts w:cs="Segoe UI"/>
        </w:rPr>
        <w:t xml:space="preserve"> </w:t>
      </w:r>
      <w:r w:rsidR="0044588A">
        <w:t xml:space="preserve">Lepingu muutmise vajaduse korral nõustab RaM ÕT, lepingu muudatused kooskõlastavad RTK ja </w:t>
      </w:r>
      <w:r w:rsidR="00683C5F">
        <w:t xml:space="preserve">RaM </w:t>
      </w:r>
      <w:r w:rsidR="0044588A">
        <w:t>ÕT.</w:t>
      </w:r>
    </w:p>
    <w:p w14:paraId="511AF60C" w14:textId="2BE8EB76" w:rsidR="006E12B3" w:rsidRDefault="006E12B3" w:rsidP="00121C1E">
      <w:pPr>
        <w:pStyle w:val="paragraph"/>
        <w:shd w:val="clear" w:color="auto" w:fill="FFFFFF" w:themeFill="background1"/>
        <w:spacing w:before="0" w:after="0" w:line="276" w:lineRule="auto"/>
        <w:jc w:val="both"/>
        <w:textAlignment w:val="baseline"/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</w:pPr>
      <w:r w:rsidRPr="00D62384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lastRenderedPageBreak/>
        <w:t xml:space="preserve">Hangete õnnestumine oleneb paljuski </w:t>
      </w:r>
      <w:r w:rsidR="00B34EF0" w:rsidRPr="00D62384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 xml:space="preserve">RTK </w:t>
      </w:r>
      <w:r w:rsidRPr="00D62384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>hankeüksuse ja tellijate koostööst. Koostöö ladusamaks sujumiseks tuleb järgida tähtaegu</w:t>
      </w:r>
      <w:r w:rsidR="00975193" w:rsidRPr="00D62384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 xml:space="preserve"> (tähtajad on koosk</w:t>
      </w:r>
      <w:r w:rsidR="00EC649B" w:rsidRPr="00D62384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>õ</w:t>
      </w:r>
      <w:r w:rsidR="00975193" w:rsidRPr="00D62384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>las toimemudeliga)</w:t>
      </w:r>
      <w:r w:rsidR="0023753F" w:rsidRPr="00D62384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>.</w:t>
      </w:r>
      <w:r w:rsidR="00975193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 xml:space="preserve"> </w:t>
      </w:r>
      <w:r w:rsidRPr="008B2DF1">
        <w:rPr>
          <w:rStyle w:val="normaltextrun"/>
          <w:rFonts w:asciiTheme="minorHAnsi" w:eastAsiaTheme="majorEastAsia" w:hAnsiTheme="minorHAnsi" w:cs="Segoe UI"/>
          <w:color w:val="000000"/>
          <w:sz w:val="22"/>
          <w:szCs w:val="22"/>
        </w:rPr>
        <w:t>Sotsiaalministeeriumi hankeplaani koostamisel on arvestatud prognoositavate tähtaegadega ja hanke ettevalmistamise ajaga. Kui lähteülesande esitamine tellija poolt viibib, ei saa hankeüksus tagada hanke tulemust soovitud ajaks.</w:t>
      </w:r>
    </w:p>
    <w:tbl>
      <w:tblPr>
        <w:tblStyle w:val="GridTable1Light-Accent1"/>
        <w:tblW w:w="9750" w:type="dxa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983"/>
        <w:gridCol w:w="5815"/>
        <w:gridCol w:w="1506"/>
        <w:gridCol w:w="1446"/>
      </w:tblGrid>
      <w:tr w:rsidR="00975193" w:rsidRPr="00A81314" w14:paraId="31FF3DF1" w14:textId="77777777" w:rsidTr="0097519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8" w:space="0" w:color="FFFFFF" w:themeColor="background1"/>
              <w:left w:val="single" w:sz="8" w:space="0" w:color="FFFFFF" w:themeColor="background1"/>
              <w:bottom w:val="single" w:sz="8" w:space="0" w:color="498BFC" w:themeColor="accent1"/>
              <w:right w:val="single" w:sz="4" w:space="0" w:color="498BFC" w:themeColor="accent1"/>
            </w:tcBorders>
            <w:shd w:val="clear" w:color="auto" w:fill="DAE7FE" w:themeFill="accent1" w:themeFillTint="33"/>
            <w:vAlign w:val="center"/>
          </w:tcPr>
          <w:p w14:paraId="24610C47" w14:textId="77777777" w:rsidR="00975193" w:rsidRPr="00035FF2" w:rsidRDefault="00975193" w:rsidP="00943C7B">
            <w:r>
              <w:t>jrk</w:t>
            </w:r>
          </w:p>
        </w:tc>
        <w:tc>
          <w:tcPr>
            <w:tcW w:w="5815" w:type="dxa"/>
            <w:tcBorders>
              <w:top w:val="single" w:sz="8" w:space="0" w:color="FFFFFF" w:themeColor="background1"/>
              <w:left w:val="single" w:sz="4" w:space="0" w:color="498BFC" w:themeColor="accent1"/>
              <w:bottom w:val="single" w:sz="8" w:space="0" w:color="498BFC" w:themeColor="accent1"/>
              <w:right w:val="single" w:sz="4" w:space="0" w:color="498BFC" w:themeColor="accent1"/>
            </w:tcBorders>
            <w:shd w:val="clear" w:color="auto" w:fill="DAE7FE" w:themeFill="accent1" w:themeFillTint="33"/>
            <w:vAlign w:val="center"/>
          </w:tcPr>
          <w:p w14:paraId="3A20C8B3" w14:textId="77777777" w:rsidR="00975193" w:rsidRDefault="00975193" w:rsidP="00943C7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Tegevus</w:t>
            </w:r>
          </w:p>
        </w:tc>
        <w:tc>
          <w:tcPr>
            <w:tcW w:w="1506" w:type="dxa"/>
            <w:tcBorders>
              <w:top w:val="single" w:sz="8" w:space="0" w:color="FFFFFF" w:themeColor="background1"/>
              <w:left w:val="single" w:sz="4" w:space="0" w:color="498BFC" w:themeColor="accent1"/>
              <w:bottom w:val="single" w:sz="8" w:space="0" w:color="498BFC" w:themeColor="accent1"/>
              <w:right w:val="single" w:sz="4" w:space="0" w:color="498BFC" w:themeColor="accent1"/>
            </w:tcBorders>
            <w:shd w:val="clear" w:color="auto" w:fill="DAE7FE" w:themeFill="accent1" w:themeFillTint="33"/>
            <w:vAlign w:val="center"/>
          </w:tcPr>
          <w:p w14:paraId="16C04AC1" w14:textId="77777777" w:rsidR="00975193" w:rsidRPr="00035FF2" w:rsidRDefault="00975193" w:rsidP="00943C7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Tähtaeg</w:t>
            </w:r>
          </w:p>
        </w:tc>
        <w:tc>
          <w:tcPr>
            <w:tcW w:w="1446" w:type="dxa"/>
            <w:tcBorders>
              <w:top w:val="single" w:sz="8" w:space="0" w:color="FFFFFF" w:themeColor="background1"/>
              <w:left w:val="single" w:sz="4" w:space="0" w:color="498BFC" w:themeColor="accent1"/>
              <w:bottom w:val="single" w:sz="8" w:space="0" w:color="498BFC" w:themeColor="accent1"/>
              <w:right w:val="single" w:sz="8" w:space="0" w:color="FFFFFF" w:themeColor="background1"/>
            </w:tcBorders>
            <w:shd w:val="clear" w:color="auto" w:fill="DAE7FE" w:themeFill="accent1" w:themeFillTint="33"/>
            <w:vAlign w:val="center"/>
          </w:tcPr>
          <w:p w14:paraId="6A008BC7" w14:textId="77777777" w:rsidR="00975193" w:rsidRPr="00035FF2" w:rsidRDefault="00975193" w:rsidP="00943C7B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035FF2">
              <w:t>Vastutaja</w:t>
            </w:r>
          </w:p>
        </w:tc>
      </w:tr>
      <w:tr w:rsidR="00975193" w:rsidRPr="00A81314" w14:paraId="79A654DE" w14:textId="77777777" w:rsidTr="00975193">
        <w:trPr>
          <w:trHeight w:val="5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8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7F80890" w14:textId="44517BA5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ascii="Roboto" w:eastAsiaTheme="majorEastAsia" w:hAnsi="Roboto" w:cstheme="majorBidi"/>
              </w:rPr>
            </w:pPr>
          </w:p>
        </w:tc>
        <w:tc>
          <w:tcPr>
            <w:tcW w:w="5815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16D571F" w14:textId="12B1D4C6" w:rsidR="00975193" w:rsidRPr="00B6281B" w:rsidRDefault="00975193" w:rsidP="00B6281B">
            <w:pPr>
              <w:pStyle w:val="Tpploend"/>
              <w:numPr>
                <w:ilvl w:val="0"/>
                <w:numId w:val="0"/>
              </w:numPr>
              <w:spacing w:line="276" w:lineRule="auto"/>
              <w:ind w:left="9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="Times New Roman"/>
                <w:b/>
                <w:bCs/>
                <w:lang w:eastAsia="et-EE"/>
              </w:rPr>
            </w:pPr>
            <w:r w:rsidRPr="00975193">
              <w:rPr>
                <w:b/>
                <w:bCs/>
              </w:rPr>
              <w:t>Koostab hanke tehnilise kirjelduse</w:t>
            </w:r>
            <w:r w:rsidRPr="000472C1">
              <w:t xml:space="preserve"> ja </w:t>
            </w:r>
            <w:r w:rsidRPr="00975193">
              <w:rPr>
                <w:b/>
                <w:bCs/>
              </w:rPr>
              <w:t>lähteülesande</w:t>
            </w:r>
            <w:r>
              <w:t xml:space="preserve"> (</w:t>
            </w:r>
            <w:hyperlink r:id="rId35" w:history="1">
              <w:r w:rsidR="00B6281B" w:rsidRPr="00B6281B">
                <w:rPr>
                  <w:rStyle w:val="Hyperlink"/>
                  <w:rFonts w:asciiTheme="minorHAnsi" w:hAnsiTheme="minorHAnsi"/>
                </w:rPr>
                <w:t>LÜ vormil</w:t>
              </w:r>
            </w:hyperlink>
            <w:r>
              <w:t xml:space="preserve">) </w:t>
            </w:r>
            <w:r w:rsidRPr="000472C1">
              <w:t>ning</w:t>
            </w:r>
            <w:r w:rsidR="008E7280">
              <w:t xml:space="preserve"> edastab need RAM ÕT</w:t>
            </w:r>
            <w:r w:rsidR="00B6281B">
              <w:t>-</w:t>
            </w:r>
            <w:r w:rsidR="008E7280">
              <w:t>le ülevaatamiseks ja tähelepanekute tegemiseks</w:t>
            </w:r>
            <w:r w:rsidR="00B6281B">
              <w:t>.</w:t>
            </w:r>
            <w:r w:rsidRPr="000472C1">
              <w:t xml:space="preserve"> </w:t>
            </w:r>
            <w:r w:rsidR="008E7280">
              <w:rPr>
                <w:rStyle w:val="Hyperlink"/>
              </w:rPr>
              <w:t xml:space="preserve"> </w:t>
            </w:r>
          </w:p>
        </w:tc>
        <w:tc>
          <w:tcPr>
            <w:tcW w:w="1506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0AB4462A" w14:textId="21B7290F" w:rsidR="00975193" w:rsidRDefault="008E7280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 nädal enne h</w:t>
            </w:r>
            <w:r w:rsidR="00975193">
              <w:t>ankeplaanis märgitud LÜ esitamise kuu</w:t>
            </w:r>
            <w:r>
              <w:t xml:space="preserve"> algust</w:t>
            </w:r>
            <w:r w:rsidR="00975193">
              <w:t xml:space="preserve"> </w:t>
            </w:r>
          </w:p>
        </w:tc>
        <w:tc>
          <w:tcPr>
            <w:tcW w:w="1446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40F45D26" w14:textId="75A84244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Vastutav isik</w:t>
            </w:r>
          </w:p>
        </w:tc>
      </w:tr>
      <w:tr w:rsidR="008E7280" w:rsidRPr="00A81314" w14:paraId="253995BA" w14:textId="77777777" w:rsidTr="00975193">
        <w:trPr>
          <w:trHeight w:val="5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8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0D15A4CC" w14:textId="77777777" w:rsidR="008E7280" w:rsidRPr="00975193" w:rsidRDefault="008E7280" w:rsidP="00975193">
            <w:pPr>
              <w:pStyle w:val="ListParagraph"/>
              <w:numPr>
                <w:ilvl w:val="3"/>
                <w:numId w:val="2"/>
              </w:numPr>
              <w:rPr>
                <w:rFonts w:ascii="Roboto" w:eastAsiaTheme="majorEastAsia" w:hAnsi="Roboto" w:cstheme="majorBidi"/>
              </w:rPr>
            </w:pPr>
          </w:p>
        </w:tc>
        <w:tc>
          <w:tcPr>
            <w:tcW w:w="5815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25FEF18" w14:textId="43FBE48A" w:rsidR="008E7280" w:rsidRPr="00975193" w:rsidRDefault="008E7280" w:rsidP="00975193">
            <w:pPr>
              <w:pStyle w:val="Tpploend"/>
              <w:numPr>
                <w:ilvl w:val="0"/>
                <w:numId w:val="0"/>
              </w:numPr>
              <w:spacing w:line="276" w:lineRule="auto"/>
              <w:ind w:left="9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B6281B">
              <w:rPr>
                <w:b/>
                <w:bCs/>
              </w:rPr>
              <w:t>Edastab LÜ</w:t>
            </w:r>
            <w:r>
              <w:t xml:space="preserve"> ja </w:t>
            </w:r>
            <w:r w:rsidRPr="00B6281B">
              <w:rPr>
                <w:b/>
                <w:bCs/>
              </w:rPr>
              <w:t>hanke tehnilise kirjelduse</w:t>
            </w:r>
            <w:r>
              <w:t xml:space="preserve"> </w:t>
            </w:r>
            <w:r w:rsidRPr="000472C1">
              <w:t>RTK</w:t>
            </w:r>
            <w:r>
              <w:t>-</w:t>
            </w:r>
            <w:r w:rsidRPr="000472C1">
              <w:t xml:space="preserve">le </w:t>
            </w:r>
            <w:hyperlink r:id="rId36">
              <w:r w:rsidRPr="000472C1">
                <w:rPr>
                  <w:rStyle w:val="Hyperlink"/>
                </w:rPr>
                <w:t>hanked@rtk.ee</w:t>
              </w:r>
            </w:hyperlink>
            <w:r>
              <w:rPr>
                <w:rStyle w:val="Hyperlink"/>
              </w:rPr>
              <w:t>.</w:t>
            </w:r>
          </w:p>
        </w:tc>
        <w:tc>
          <w:tcPr>
            <w:tcW w:w="1506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05641C0D" w14:textId="3054D6D1" w:rsidR="008E7280" w:rsidRDefault="008E7280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Hankeplaanis märgitud LÜ esitamise kuu 1. tp</w:t>
            </w:r>
          </w:p>
        </w:tc>
        <w:tc>
          <w:tcPr>
            <w:tcW w:w="1446" w:type="dxa"/>
            <w:tcBorders>
              <w:top w:val="single" w:sz="8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6C94D844" w14:textId="60B6EAB4" w:rsidR="008E7280" w:rsidRDefault="008E7280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Vastutav isik</w:t>
            </w:r>
          </w:p>
        </w:tc>
      </w:tr>
      <w:tr w:rsidR="00975193" w:rsidRPr="00A81314" w14:paraId="5A6D0092" w14:textId="77777777" w:rsidTr="00975193">
        <w:trPr>
          <w:trHeight w:val="6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D12AF39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50D9112C" w14:textId="530325F6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>Saadab ajakava</w:t>
            </w:r>
            <w:r>
              <w:t>, mida tuleb järgida edasistes tegevustes.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2749B61" w14:textId="3AD42090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 tp jooksul LÜ esitamisest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3E799C46" w14:textId="76F2181D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RTK</w:t>
            </w:r>
          </w:p>
        </w:tc>
      </w:tr>
      <w:tr w:rsidR="00975193" w:rsidRPr="00A81314" w14:paraId="32333F41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2BBC465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86A2AFD" w14:textId="2AE8CB97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>Vaatab lähteülesande üle</w:t>
            </w:r>
            <w:r w:rsidRPr="000472C1">
              <w:t xml:space="preserve">, </w:t>
            </w:r>
            <w:r w:rsidRPr="00522FC0">
              <w:t>vajaduse</w:t>
            </w:r>
            <w:r>
              <w:t>l</w:t>
            </w:r>
            <w:r w:rsidRPr="000472C1">
              <w:t xml:space="preserve"> küsib täiendavat infot</w:t>
            </w:r>
            <w:r>
              <w:t>, ning v</w:t>
            </w:r>
            <w:r w:rsidRPr="000472C1">
              <w:t xml:space="preserve">almistab ette ja </w:t>
            </w:r>
            <w:r w:rsidRPr="00975193">
              <w:rPr>
                <w:b/>
                <w:bCs/>
              </w:rPr>
              <w:t xml:space="preserve">saadab lõplikud </w:t>
            </w:r>
            <w:r w:rsidR="006E2FFE">
              <w:rPr>
                <w:b/>
                <w:bCs/>
              </w:rPr>
              <w:t>riigi</w:t>
            </w:r>
            <w:r w:rsidRPr="00975193">
              <w:rPr>
                <w:b/>
                <w:bCs/>
              </w:rPr>
              <w:t>hanke</w:t>
            </w:r>
            <w:r w:rsidR="006E2FFE">
              <w:rPr>
                <w:b/>
                <w:bCs/>
              </w:rPr>
              <w:t xml:space="preserve"> alus</w:t>
            </w:r>
            <w:r w:rsidRPr="00975193">
              <w:rPr>
                <w:b/>
                <w:bCs/>
              </w:rPr>
              <w:t>dokumendid</w:t>
            </w:r>
            <w:r w:rsidRPr="000472C1">
              <w:t xml:space="preserve"> </w:t>
            </w:r>
            <w:r w:rsidR="006E2FFE">
              <w:t xml:space="preserve">(edaspidi hankedokumendid) </w:t>
            </w:r>
            <w:r w:rsidRPr="000472C1">
              <w:t>vastutavale isikule</w:t>
            </w:r>
            <w:r>
              <w:t>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BFFECA6" w14:textId="0B027808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Lähtuvalt ajakavast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642673BE" w14:textId="78C38533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87402">
              <w:t>RTK</w:t>
            </w:r>
          </w:p>
        </w:tc>
      </w:tr>
      <w:tr w:rsidR="00975193" w:rsidRPr="00A81314" w14:paraId="4DF03E72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3F2797F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82BCB22" w14:textId="70DDADEC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 xml:space="preserve">Korraldab </w:t>
            </w:r>
            <w:r w:rsidR="006E2FFE">
              <w:rPr>
                <w:b/>
                <w:bCs/>
              </w:rPr>
              <w:t>hanke</w:t>
            </w:r>
            <w:r w:rsidRPr="00975193">
              <w:rPr>
                <w:b/>
                <w:bCs/>
              </w:rPr>
              <w:t>dokumentide kooskõlastamise</w:t>
            </w:r>
            <w:r w:rsidRPr="003E2C44">
              <w:t xml:space="preserve"> Deltas</w:t>
            </w:r>
            <w:r>
              <w:t>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31CDAED" w14:textId="63C6C5F1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10 tp jooksul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45078E70" w14:textId="5BA4A5E9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887402">
              <w:t>Vastutav isik</w:t>
            </w:r>
          </w:p>
        </w:tc>
      </w:tr>
      <w:tr w:rsidR="00975193" w:rsidRPr="00A81314" w14:paraId="789413BE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4987A80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8A0473C" w14:textId="567DC30B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 xml:space="preserve">Kooskõlastab hankedokumendid </w:t>
            </w:r>
            <w:r w:rsidRPr="00975193">
              <w:t>Deltas</w:t>
            </w:r>
            <w:r w:rsidRPr="000472C1">
              <w:t>, vaatab rahalise katte olemasolu.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7D98E41" w14:textId="31B07050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 tp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70333C10" w14:textId="58D17571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SoMi finantsnõunik</w:t>
            </w:r>
          </w:p>
        </w:tc>
      </w:tr>
      <w:tr w:rsidR="00975193" w:rsidRPr="00A81314" w14:paraId="1E8CC414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3C64972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8FC8A22" w14:textId="76935BB8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>Kooskõlastab hankedokumendid</w:t>
            </w:r>
            <w:r w:rsidRPr="000472C1">
              <w:t xml:space="preserve"> Deltas</w:t>
            </w:r>
            <w:r>
              <w:t>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B4C0D86" w14:textId="0E32A2B9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3 tp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4FAF98FB" w14:textId="362367DC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RaM ÕT</w:t>
            </w:r>
          </w:p>
        </w:tc>
      </w:tr>
      <w:tr w:rsidR="00975193" w:rsidRPr="00A81314" w14:paraId="5E633608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A78B624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3F06383" w14:textId="60A65D4F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>Kinnitab hankedokumendid</w:t>
            </w:r>
            <w:r w:rsidRPr="000472C1">
              <w:t xml:space="preserve"> Deltas</w:t>
            </w:r>
            <w:r>
              <w:t>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82669AA" w14:textId="695697A8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 tp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64B066C3" w14:textId="3A0500D1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Kantsler</w:t>
            </w:r>
          </w:p>
        </w:tc>
      </w:tr>
      <w:tr w:rsidR="00975193" w:rsidRPr="00A81314" w14:paraId="093D7A6E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F1CC007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CFD2445" w14:textId="62386384" w:rsidR="00975193" w:rsidRPr="003E2C44" w:rsidRDefault="00975193" w:rsidP="00975193">
            <w:pPr>
              <w:pStyle w:val="Tpploend"/>
              <w:numPr>
                <w:ilvl w:val="0"/>
                <w:numId w:val="0"/>
              </w:num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</w:rPr>
            </w:pPr>
            <w:r w:rsidRPr="00975193">
              <w:rPr>
                <w:b/>
                <w:bCs/>
              </w:rPr>
              <w:t>Lisab hanke RHRi</w:t>
            </w:r>
            <w:r>
              <w:t xml:space="preserve">, </w:t>
            </w:r>
            <w:r w:rsidRPr="00975193">
              <w:rPr>
                <w:b/>
                <w:bCs/>
              </w:rPr>
              <w:t>viib läbi hankemenetluse</w:t>
            </w:r>
            <w:r w:rsidRPr="000472C1">
              <w:t>, sh hindamisprotsessi</w:t>
            </w:r>
            <w:r>
              <w:t xml:space="preserve"> ning </w:t>
            </w:r>
            <w:r w:rsidRPr="00975193">
              <w:rPr>
                <w:b/>
                <w:bCs/>
              </w:rPr>
              <w:t>koostab memo</w:t>
            </w:r>
            <w:r w:rsidRPr="000472C1">
              <w:t xml:space="preserve"> </w:t>
            </w:r>
            <w:r w:rsidRPr="003E2C44">
              <w:t>(kes ja miks valiti)</w:t>
            </w:r>
            <w:r>
              <w:t>:</w:t>
            </w:r>
          </w:p>
          <w:p w14:paraId="2CFF8E55" w14:textId="46655CCF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E2C44">
              <w:t xml:space="preserve">vt </w:t>
            </w:r>
            <w:hyperlink r:id="rId37">
              <w:r>
                <w:rPr>
                  <w:rStyle w:val="Hyperlink"/>
                </w:rPr>
                <w:t>t</w:t>
              </w:r>
              <w:r w:rsidRPr="003E2C44">
                <w:rPr>
                  <w:rStyle w:val="Hyperlink"/>
                </w:rPr>
                <w:t>oimemudel</w:t>
              </w:r>
            </w:hyperlink>
            <w:r w:rsidRPr="003E2C44">
              <w:t xml:space="preserve"> 3.11 ja 3.12 rollide jaotus RTK ja vastutava isiku vahel</w:t>
            </w:r>
            <w:r>
              <w:t>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30418C9" w14:textId="39A640D9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 tp RHRis alustamine, menetlus vastavalt toimemudelile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2F37C2EB" w14:textId="3A12A1E5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RTK</w:t>
            </w:r>
          </w:p>
        </w:tc>
      </w:tr>
      <w:tr w:rsidR="00975193" w:rsidRPr="00A81314" w14:paraId="18CAF308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68E8543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49B10C3" w14:textId="28A9E057" w:rsidR="00975193" w:rsidRDefault="006339C8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  <w:bCs/>
              </w:rPr>
              <w:t>Määrab hindajad ja t</w:t>
            </w:r>
            <w:r w:rsidR="00975193" w:rsidRPr="00975193">
              <w:rPr>
                <w:b/>
                <w:bCs/>
              </w:rPr>
              <w:t>eeb kvaliteedikriteeriumite sisulise hindamise</w:t>
            </w:r>
            <w:r w:rsidR="00975193" w:rsidRPr="003E2C44">
              <w:t xml:space="preserve"> </w:t>
            </w:r>
            <w:r w:rsidR="00975193">
              <w:t>lähtuvalt hindamise metoodikast. Esitab hindamistulemused RTK-le.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BDEF63B" w14:textId="71BFE737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Üldjuhul 5 tp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33993D21" w14:textId="6A162DAD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Vastutav isik </w:t>
            </w:r>
          </w:p>
        </w:tc>
      </w:tr>
      <w:tr w:rsidR="00975193" w:rsidRPr="00A81314" w14:paraId="674AB101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4175993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5ED41AF7" w14:textId="6FE33A0F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>Saadab hankememo ja lepingu faili vastutavale isikule</w:t>
            </w:r>
            <w:r>
              <w:t>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0A1B6946" w14:textId="7B374715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5 tp jooksul pärast otsustamist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58A2595A" w14:textId="12AEF7BA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RTK</w:t>
            </w:r>
          </w:p>
        </w:tc>
      </w:tr>
      <w:tr w:rsidR="00975193" w:rsidRPr="00A81314" w14:paraId="58BC7301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7754F00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2A649276" w14:textId="5D62613A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>Korraldab lepingu sõlmimise Deltas</w:t>
            </w:r>
            <w:r w:rsidRPr="000472C1">
              <w:t xml:space="preserve"> (kooskõlastavad RTK, </w:t>
            </w:r>
            <w:r w:rsidRPr="005B1711">
              <w:t>SoMi F</w:t>
            </w:r>
            <w:r w:rsidRPr="000472C1">
              <w:t>O)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F537C13" w14:textId="2238D2ED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 tp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70CBE27B" w14:textId="7900944D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27993">
              <w:t>Vastutav isik</w:t>
            </w:r>
          </w:p>
        </w:tc>
      </w:tr>
      <w:tr w:rsidR="00975193" w:rsidRPr="00A81314" w14:paraId="17B6C9CB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5094E3F9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AFAB5E6" w14:textId="264655BF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>Kooskõlastavad lepingu</w:t>
            </w:r>
            <w:r>
              <w:t>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7F212EB7" w14:textId="735438F4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 tp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370A0D8E" w14:textId="0119EE2B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RTK, SoMi FO</w:t>
            </w:r>
          </w:p>
        </w:tc>
      </w:tr>
      <w:tr w:rsidR="00975193" w:rsidRPr="00A81314" w14:paraId="7479F280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5A6835FB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AEBB1BA" w14:textId="5AD28F1B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>Allkirjastab lepingu</w:t>
            </w:r>
            <w:r>
              <w:t>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6F0E1AB6" w14:textId="5AC8F472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 tp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0B23B8EC" w14:textId="6A56A575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Kantsler</w:t>
            </w:r>
          </w:p>
        </w:tc>
      </w:tr>
      <w:tr w:rsidR="00975193" w:rsidRPr="00A81314" w14:paraId="0A518CCE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0558FE42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21ED0DD" w14:textId="191676DD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 xml:space="preserve">Vormistab lepingu täitmise kinnitamiseks töö </w:t>
            </w:r>
            <w:hyperlink r:id="rId38">
              <w:r w:rsidRPr="00975193">
                <w:rPr>
                  <w:rStyle w:val="Hyperlink"/>
                  <w:b/>
                  <w:bCs/>
                </w:rPr>
                <w:t>üleandmise-vastuvõtmise akt</w:t>
              </w:r>
            </w:hyperlink>
            <w:r w:rsidRPr="00975193">
              <w:rPr>
                <w:rStyle w:val="Hyperlink"/>
                <w:b/>
                <w:bCs/>
              </w:rPr>
              <w:t>i</w:t>
            </w:r>
            <w:r>
              <w:rPr>
                <w:rStyle w:val="Hyperlink"/>
              </w:rPr>
              <w:t xml:space="preserve"> </w:t>
            </w:r>
            <w:r w:rsidRPr="00997C46">
              <w:t>ja lisa</w:t>
            </w:r>
            <w:r>
              <w:t>b selle</w:t>
            </w:r>
            <w:r w:rsidRPr="00997C46">
              <w:t xml:space="preserve"> lepingule järjena.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33F928A" w14:textId="77777777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28E59353" w14:textId="0DDAAB58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Vastutav isik</w:t>
            </w:r>
          </w:p>
        </w:tc>
      </w:tr>
      <w:tr w:rsidR="00975193" w:rsidRPr="00A81314" w14:paraId="513ACED7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13DC750E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0B83592E" w14:textId="581DF774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>Teavitab hankelepingu lõppemisest RTKd</w:t>
            </w:r>
            <w:r>
              <w:t xml:space="preserve"> (misjärel kannab RTK andmed hankelepingu lõppemise kohta RHRi).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900EAF0" w14:textId="10AB05D2" w:rsidR="00975193" w:rsidRPr="00EA7DC4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10 tp</w:t>
            </w: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4341DFFD" w14:textId="0C0AF341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Vastutav isik</w:t>
            </w:r>
          </w:p>
        </w:tc>
      </w:tr>
      <w:tr w:rsidR="00975193" w:rsidRPr="00A81314" w14:paraId="623E0034" w14:textId="77777777" w:rsidTr="00975193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3" w:type="dxa"/>
            <w:tcBorders>
              <w:top w:val="single" w:sz="4" w:space="0" w:color="498BFC" w:themeColor="accent1"/>
              <w:left w:val="single" w:sz="8" w:space="0" w:color="FFFFFF" w:themeColor="background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BA4B557" w14:textId="77777777" w:rsidR="00975193" w:rsidRPr="00975193" w:rsidRDefault="00975193" w:rsidP="00975193">
            <w:pPr>
              <w:pStyle w:val="ListParagraph"/>
              <w:numPr>
                <w:ilvl w:val="3"/>
                <w:numId w:val="2"/>
              </w:numPr>
              <w:rPr>
                <w:rFonts w:cstheme="majorBidi"/>
              </w:rPr>
            </w:pPr>
          </w:p>
        </w:tc>
        <w:tc>
          <w:tcPr>
            <w:tcW w:w="5815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38CDA3D9" w14:textId="7F9AB2D0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75193">
              <w:rPr>
                <w:b/>
                <w:bCs/>
              </w:rPr>
              <w:t>Kinnitab arve/akti saabumisel arve õigsuse FITEKis</w:t>
            </w:r>
            <w:r>
              <w:t>, lisab juurde lepingu Delta lingi.</w:t>
            </w:r>
          </w:p>
        </w:tc>
        <w:tc>
          <w:tcPr>
            <w:tcW w:w="150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4" w:space="0" w:color="498BFC" w:themeColor="accent1"/>
            </w:tcBorders>
            <w:vAlign w:val="center"/>
          </w:tcPr>
          <w:p w14:paraId="44137C1F" w14:textId="77777777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446" w:type="dxa"/>
            <w:tcBorders>
              <w:top w:val="single" w:sz="4" w:space="0" w:color="498BFC" w:themeColor="accent1"/>
              <w:left w:val="single" w:sz="4" w:space="0" w:color="498BFC" w:themeColor="accent1"/>
              <w:bottom w:val="single" w:sz="4" w:space="0" w:color="498BFC" w:themeColor="accent1"/>
              <w:right w:val="single" w:sz="8" w:space="0" w:color="FFFFFF" w:themeColor="background1"/>
            </w:tcBorders>
            <w:vAlign w:val="center"/>
          </w:tcPr>
          <w:p w14:paraId="3A8D8542" w14:textId="6CCAD34A" w:rsidR="00975193" w:rsidRDefault="00975193" w:rsidP="00975193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A5EAC">
              <w:t>Vastutav isik</w:t>
            </w:r>
          </w:p>
        </w:tc>
      </w:tr>
    </w:tbl>
    <w:p w14:paraId="38A262AA" w14:textId="77777777" w:rsidR="006E12B3" w:rsidRDefault="006E12B3" w:rsidP="00121C1E">
      <w:pPr>
        <w:spacing w:line="276" w:lineRule="auto"/>
      </w:pPr>
      <w:bookmarkStart w:id="2" w:name="_Hlk92806896"/>
    </w:p>
    <w:p w14:paraId="35D2C56A" w14:textId="77777777" w:rsidR="00975193" w:rsidRDefault="00975193" w:rsidP="00121C1E">
      <w:pPr>
        <w:spacing w:line="276" w:lineRule="auto"/>
      </w:pPr>
    </w:p>
    <w:p w14:paraId="0F06E221" w14:textId="4E0F3649" w:rsidR="00A019C9" w:rsidRPr="009B4409" w:rsidRDefault="00A019C9" w:rsidP="00D3373E">
      <w:pPr>
        <w:pStyle w:val="Heading2"/>
        <w:numPr>
          <w:ilvl w:val="0"/>
          <w:numId w:val="2"/>
        </w:numPr>
      </w:pPr>
      <w:r w:rsidRPr="009B4409">
        <w:t xml:space="preserve">Seotud </w:t>
      </w:r>
      <w:r w:rsidRPr="00EA36F0">
        <w:t>dokumendid</w:t>
      </w:r>
      <w:r w:rsidR="00F206AB">
        <w:t xml:space="preserve"> ja lisad</w:t>
      </w:r>
    </w:p>
    <w:bookmarkEnd w:id="2"/>
    <w:p w14:paraId="79D0EFA6" w14:textId="5170DFFF" w:rsidR="23BA49CF" w:rsidRDefault="001C066D" w:rsidP="008E145F">
      <w:pPr>
        <w:pStyle w:val="ListParagraph"/>
        <w:numPr>
          <w:ilvl w:val="0"/>
          <w:numId w:val="6"/>
        </w:numPr>
        <w:spacing w:line="276" w:lineRule="auto"/>
      </w:pPr>
      <w:r>
        <w:fldChar w:fldCharType="begin"/>
      </w:r>
      <w:r>
        <w:instrText>HYPERLINK "https://kontor.rik.ee/sm/SoM%20protsessid%20ja%20juhendid/6%20Haldus/Hanked%20ja%20lepingud/Riigihangete%20korraldamise%20ja%20lepingute%20s%C3%B5lmimise%20kord.pdf?d=w658ecb1fca57493b9597211aaff1f789" \h</w:instrText>
      </w:r>
      <w:r>
        <w:fldChar w:fldCharType="separate"/>
      </w:r>
      <w:r w:rsidR="23BA49CF" w:rsidRPr="6193EBC2">
        <w:rPr>
          <w:rStyle w:val="Hyperlink"/>
        </w:rPr>
        <w:t>Riigihangete korraldamise ja lepingute sõlmimise kord</w:t>
      </w:r>
      <w:r>
        <w:rPr>
          <w:rStyle w:val="Hyperlink"/>
        </w:rPr>
        <w:fldChar w:fldCharType="end"/>
      </w:r>
    </w:p>
    <w:p w14:paraId="706E620B" w14:textId="48A865FD" w:rsidR="23BA49CF" w:rsidRDefault="0068396B" w:rsidP="008E145F">
      <w:pPr>
        <w:pStyle w:val="ListParagraph"/>
        <w:numPr>
          <w:ilvl w:val="0"/>
          <w:numId w:val="6"/>
        </w:numPr>
        <w:spacing w:line="276" w:lineRule="auto"/>
      </w:pPr>
      <w:hyperlink r:id="rId39">
        <w:r w:rsidR="23BA49CF" w:rsidRPr="6193EBC2">
          <w:rPr>
            <w:rStyle w:val="Hyperlink"/>
          </w:rPr>
          <w:t>Hangete ja lepingutega seotud mallid:</w:t>
        </w:r>
      </w:hyperlink>
    </w:p>
    <w:p w14:paraId="2ADD9CE9" w14:textId="1B68F8F8" w:rsidR="23BA49CF" w:rsidRDefault="23BA49CF" w:rsidP="00811309">
      <w:pPr>
        <w:pStyle w:val="Tpploend"/>
      </w:pPr>
      <w:r w:rsidRPr="6193EBC2">
        <w:t>Hanke ettevalmistamisega seotud mallid:</w:t>
      </w:r>
    </w:p>
    <w:p w14:paraId="7B7D8351" w14:textId="7FFF30C8" w:rsidR="23BA49CF" w:rsidRPr="00811309" w:rsidRDefault="23BA49CF" w:rsidP="00811309">
      <w:pPr>
        <w:pStyle w:val="Tpploend"/>
        <w:numPr>
          <w:ilvl w:val="1"/>
          <w:numId w:val="1"/>
        </w:numPr>
      </w:pPr>
      <w:r w:rsidRPr="00811309">
        <w:t>RTK hanke LÜ</w:t>
      </w:r>
    </w:p>
    <w:p w14:paraId="13081790" w14:textId="011144E2" w:rsidR="23BA49CF" w:rsidRPr="00811309" w:rsidRDefault="23BA49CF" w:rsidP="00811309">
      <w:pPr>
        <w:pStyle w:val="Tpploend"/>
        <w:numPr>
          <w:ilvl w:val="1"/>
          <w:numId w:val="1"/>
        </w:numPr>
      </w:pPr>
      <w:r w:rsidRPr="00811309">
        <w:t>Väikehanke põhi tabelina</w:t>
      </w:r>
    </w:p>
    <w:p w14:paraId="6560E3F1" w14:textId="034CBB4B" w:rsidR="23BA49CF" w:rsidRPr="00811309" w:rsidRDefault="23BA49CF" w:rsidP="00811309">
      <w:pPr>
        <w:pStyle w:val="Tpploend"/>
        <w:numPr>
          <w:ilvl w:val="1"/>
          <w:numId w:val="1"/>
        </w:numPr>
      </w:pPr>
      <w:r w:rsidRPr="00811309">
        <w:t>Väikehanke põhi tekstina</w:t>
      </w:r>
    </w:p>
    <w:p w14:paraId="70F5AEB8" w14:textId="16A8D804" w:rsidR="23BA49CF" w:rsidRPr="00811309" w:rsidRDefault="23BA49CF" w:rsidP="00811309">
      <w:pPr>
        <w:pStyle w:val="Tpploend"/>
        <w:numPr>
          <w:ilvl w:val="1"/>
          <w:numId w:val="1"/>
        </w:numPr>
      </w:pPr>
      <w:r w:rsidRPr="00811309">
        <w:t xml:space="preserve">Analüüside ja uuringute hindamiskriteeriumid ja </w:t>
      </w:r>
      <w:r w:rsidR="00AE6AD6">
        <w:t>-</w:t>
      </w:r>
      <w:r w:rsidRPr="00811309">
        <w:t>metoodika (näidis)</w:t>
      </w:r>
    </w:p>
    <w:p w14:paraId="56A039BF" w14:textId="6EE83B60" w:rsidR="23BA49CF" w:rsidRPr="00811309" w:rsidRDefault="23BA49CF" w:rsidP="00811309">
      <w:pPr>
        <w:pStyle w:val="Tpploend"/>
        <w:numPr>
          <w:ilvl w:val="1"/>
          <w:numId w:val="1"/>
        </w:numPr>
      </w:pPr>
      <w:r w:rsidRPr="00811309">
        <w:t>Hindaja kinnitus</w:t>
      </w:r>
    </w:p>
    <w:p w14:paraId="61DB0CEE" w14:textId="5759E815" w:rsidR="23BA49CF" w:rsidRDefault="23BA49CF" w:rsidP="00811309">
      <w:pPr>
        <w:pStyle w:val="Tpploend"/>
      </w:pPr>
      <w:r w:rsidRPr="6193EBC2">
        <w:t>Lepingute mallid:</w:t>
      </w:r>
    </w:p>
    <w:p w14:paraId="4B15516A" w14:textId="7A829764" w:rsidR="23BA49CF" w:rsidRDefault="23BA49CF" w:rsidP="00811309">
      <w:pPr>
        <w:pStyle w:val="Tpploend"/>
        <w:numPr>
          <w:ilvl w:val="1"/>
          <w:numId w:val="1"/>
        </w:numPr>
      </w:pPr>
      <w:r w:rsidRPr="6193EBC2">
        <w:t>Andmetöötluslepingu mall</w:t>
      </w:r>
    </w:p>
    <w:p w14:paraId="62EFB3F1" w14:textId="0AEA0A6D" w:rsidR="23BA49CF" w:rsidRDefault="23BA49CF" w:rsidP="00811309">
      <w:pPr>
        <w:pStyle w:val="Tpploend"/>
        <w:numPr>
          <w:ilvl w:val="1"/>
          <w:numId w:val="1"/>
        </w:numPr>
      </w:pPr>
      <w:r w:rsidRPr="6193EBC2">
        <w:t>Koostöökokkulepe</w:t>
      </w:r>
    </w:p>
    <w:p w14:paraId="2955F2AE" w14:textId="2A1F60D0" w:rsidR="23BA49CF" w:rsidRDefault="23BA49CF" w:rsidP="00811309">
      <w:pPr>
        <w:pStyle w:val="Tpploend"/>
        <w:numPr>
          <w:ilvl w:val="1"/>
          <w:numId w:val="1"/>
        </w:numPr>
      </w:pPr>
      <w:r w:rsidRPr="6193EBC2">
        <w:t>Käsundusleping (füüsiline isik</w:t>
      </w:r>
      <w:r w:rsidR="00E02C7D">
        <w:t xml:space="preserve"> </w:t>
      </w:r>
      <w:r w:rsidRPr="6193EBC2">
        <w:t>/ juriidiline isik või FIE)</w:t>
      </w:r>
    </w:p>
    <w:p w14:paraId="3487E3A5" w14:textId="4AF1ADAC" w:rsidR="23BA49CF" w:rsidRDefault="23BA49CF" w:rsidP="00811309">
      <w:pPr>
        <w:pStyle w:val="Tpploend"/>
        <w:numPr>
          <w:ilvl w:val="1"/>
          <w:numId w:val="1"/>
        </w:numPr>
      </w:pPr>
      <w:r w:rsidRPr="6193EBC2">
        <w:t>Litsentsileping (füüsiline isik</w:t>
      </w:r>
      <w:r w:rsidR="00E02C7D">
        <w:t xml:space="preserve"> </w:t>
      </w:r>
      <w:r w:rsidRPr="6193EBC2">
        <w:t>/ juriidiline isik või FIE)</w:t>
      </w:r>
    </w:p>
    <w:p w14:paraId="24A4D6E6" w14:textId="44341992" w:rsidR="23BA49CF" w:rsidRDefault="23BA49CF" w:rsidP="00811309">
      <w:pPr>
        <w:pStyle w:val="Tpploend"/>
        <w:numPr>
          <w:ilvl w:val="1"/>
          <w:numId w:val="1"/>
        </w:numPr>
      </w:pPr>
      <w:r w:rsidRPr="6193EBC2">
        <w:t>Müügileping (juriidiline isik või FIE)</w:t>
      </w:r>
    </w:p>
    <w:p w14:paraId="4FB506D6" w14:textId="20433FD3" w:rsidR="23BA49CF" w:rsidRDefault="23BA49CF" w:rsidP="00811309">
      <w:pPr>
        <w:pStyle w:val="Tpploend"/>
        <w:numPr>
          <w:ilvl w:val="1"/>
          <w:numId w:val="1"/>
        </w:numPr>
      </w:pPr>
      <w:r w:rsidRPr="6193EBC2">
        <w:t>Töövõtuleping (füüsiline isik</w:t>
      </w:r>
      <w:r w:rsidR="00E02C7D">
        <w:t xml:space="preserve"> </w:t>
      </w:r>
      <w:r w:rsidRPr="6193EBC2">
        <w:t>/ juriidiline isik või FIE)</w:t>
      </w:r>
    </w:p>
    <w:p w14:paraId="205ABE90" w14:textId="1F6B2327" w:rsidR="23BA49CF" w:rsidRDefault="23BA49CF" w:rsidP="00811309">
      <w:pPr>
        <w:pStyle w:val="Tpploend"/>
        <w:numPr>
          <w:ilvl w:val="1"/>
          <w:numId w:val="1"/>
        </w:numPr>
      </w:pPr>
      <w:r w:rsidRPr="6193EBC2">
        <w:t>Nõustumuse vorm</w:t>
      </w:r>
    </w:p>
    <w:p w14:paraId="60E8BDDB" w14:textId="22BC63A0" w:rsidR="23BA49CF" w:rsidRDefault="23BA49CF" w:rsidP="00811309">
      <w:pPr>
        <w:pStyle w:val="Tpploend"/>
      </w:pPr>
      <w:r w:rsidRPr="6193EBC2">
        <w:t>Lepingu täitmisega seotud mallid:</w:t>
      </w:r>
    </w:p>
    <w:p w14:paraId="2FB16131" w14:textId="1C39145A" w:rsidR="23BA49CF" w:rsidRDefault="23BA49CF" w:rsidP="00811309">
      <w:pPr>
        <w:pStyle w:val="Tpploend"/>
        <w:numPr>
          <w:ilvl w:val="1"/>
          <w:numId w:val="1"/>
        </w:numPr>
      </w:pPr>
      <w:r w:rsidRPr="6193EBC2">
        <w:t>Akt (kauba vastuvõtmine)</w:t>
      </w:r>
    </w:p>
    <w:p w14:paraId="64C2FB3A" w14:textId="58863201" w:rsidR="23BA49CF" w:rsidRDefault="23BA49CF" w:rsidP="00811309">
      <w:pPr>
        <w:pStyle w:val="Tpploend"/>
        <w:numPr>
          <w:ilvl w:val="1"/>
          <w:numId w:val="1"/>
        </w:numPr>
      </w:pPr>
      <w:r w:rsidRPr="6193EBC2">
        <w:t>Akt (tööde-teenuste vastuvõtmine)</w:t>
      </w:r>
    </w:p>
    <w:p w14:paraId="1FBBD98C" w14:textId="3CD8E584" w:rsidR="23BA49CF" w:rsidRDefault="23BA49CF" w:rsidP="00811309">
      <w:pPr>
        <w:pStyle w:val="Tpploend"/>
        <w:numPr>
          <w:ilvl w:val="1"/>
          <w:numId w:val="1"/>
        </w:numPr>
      </w:pPr>
      <w:r w:rsidRPr="6193EBC2">
        <w:t>Lepingu muutmise kokkulepe</w:t>
      </w:r>
    </w:p>
    <w:p w14:paraId="3EF91B09" w14:textId="2ED08EA5" w:rsidR="23BA49CF" w:rsidRDefault="23BA49CF" w:rsidP="00811309">
      <w:pPr>
        <w:pStyle w:val="Tpploend"/>
        <w:numPr>
          <w:ilvl w:val="1"/>
          <w:numId w:val="1"/>
        </w:numPr>
      </w:pPr>
      <w:r w:rsidRPr="6193EBC2">
        <w:t>Lepingu lõpetamise kokkulepe</w:t>
      </w:r>
    </w:p>
    <w:p w14:paraId="704DC039" w14:textId="1E53B8EE" w:rsidR="23BA49CF" w:rsidRDefault="00AE6AD6" w:rsidP="00811309">
      <w:pPr>
        <w:pStyle w:val="Tpploend"/>
        <w:numPr>
          <w:ilvl w:val="1"/>
          <w:numId w:val="1"/>
        </w:numPr>
      </w:pPr>
      <w:r>
        <w:t>N</w:t>
      </w:r>
      <w:r w:rsidR="23BA49CF" w:rsidRPr="6193EBC2">
        <w:t>õudeavaldus</w:t>
      </w:r>
    </w:p>
    <w:p w14:paraId="43F812A4" w14:textId="77777777" w:rsidR="00BA5D53" w:rsidRDefault="00BA5D53" w:rsidP="00121C1E">
      <w:pPr>
        <w:spacing w:line="276" w:lineRule="auto"/>
        <w:rPr>
          <w:color w:val="000000"/>
          <w:szCs w:val="22"/>
        </w:rPr>
        <w:sectPr w:rsidR="00BA5D53" w:rsidSect="00ED7437">
          <w:headerReference w:type="even" r:id="rId40"/>
          <w:headerReference w:type="default" r:id="rId41"/>
          <w:footerReference w:type="even" r:id="rId42"/>
          <w:footerReference w:type="default" r:id="rId43"/>
          <w:headerReference w:type="first" r:id="rId44"/>
          <w:footerReference w:type="first" r:id="rId45"/>
          <w:type w:val="continuous"/>
          <w:pgSz w:w="11906" w:h="16838"/>
          <w:pgMar w:top="737" w:right="1077" w:bottom="737" w:left="1077" w:header="283" w:footer="850" w:gutter="0"/>
          <w:cols w:space="708"/>
          <w:docGrid w:linePitch="360"/>
        </w:sectPr>
      </w:pPr>
    </w:p>
    <w:p w14:paraId="751557B2" w14:textId="353DF126" w:rsidR="006C4B77" w:rsidRDefault="00811309" w:rsidP="00A62353">
      <w:pPr>
        <w:pStyle w:val="Heading3"/>
      </w:pPr>
      <w:bookmarkStart w:id="4" w:name="_LISA_1._Hangete"/>
      <w:bookmarkEnd w:id="4"/>
      <w:r>
        <w:lastRenderedPageBreak/>
        <w:t>LISA 1</w:t>
      </w:r>
      <w:r w:rsidR="00AE6AD6">
        <w:t>.</w:t>
      </w:r>
      <w:r>
        <w:t xml:space="preserve"> </w:t>
      </w:r>
      <w:r w:rsidR="006C4B77">
        <w:t>Hangete planeerimine</w:t>
      </w:r>
    </w:p>
    <w:p w14:paraId="3B69294A" w14:textId="32866B69" w:rsidR="006C4B77" w:rsidRDefault="009A1C22" w:rsidP="00121C1E">
      <w:pPr>
        <w:spacing w:line="276" w:lineRule="auto"/>
        <w:rPr>
          <w:rFonts w:ascii="Roboto" w:hAnsi="Roboto"/>
          <w:b/>
        </w:rPr>
      </w:pPr>
      <w:r>
        <w:rPr>
          <w:noProof/>
          <w:lang w:eastAsia="et-EE"/>
        </w:rPr>
        <w:lastRenderedPageBreak/>
        <w:drawing>
          <wp:inline distT="0" distB="0" distL="0" distR="0" wp14:anchorId="6134B583" wp14:editId="4851D8F5">
            <wp:extent cx="8486775" cy="5792298"/>
            <wp:effectExtent l="0" t="0" r="0" b="0"/>
            <wp:docPr id="1803840377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99548" cy="5801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66527" w14:textId="4E2DD3E2" w:rsidR="006C4B77" w:rsidRDefault="006C4B77" w:rsidP="00A62353">
      <w:pPr>
        <w:pStyle w:val="Heading3"/>
      </w:pPr>
      <w:bookmarkStart w:id="5" w:name="_LISA_2_Väikehangete"/>
      <w:bookmarkStart w:id="6" w:name="_LISA_2._Väikehanke"/>
      <w:bookmarkEnd w:id="5"/>
      <w:bookmarkEnd w:id="6"/>
      <w:r w:rsidRPr="009B6102">
        <w:t>LISA 2</w:t>
      </w:r>
      <w:r w:rsidR="00AE6AD6">
        <w:t>.</w:t>
      </w:r>
      <w:r w:rsidR="003E1AB1" w:rsidRPr="009B6102">
        <w:t xml:space="preserve"> Väikehan</w:t>
      </w:r>
      <w:r w:rsidR="009A1C22">
        <w:t>ke korraldamine</w:t>
      </w:r>
    </w:p>
    <w:p w14:paraId="7A1A2F1C" w14:textId="040BF33A" w:rsidR="00541048" w:rsidRPr="00541048" w:rsidRDefault="00541048" w:rsidP="00541048">
      <w:r>
        <w:rPr>
          <w:noProof/>
          <w:lang w:eastAsia="et-EE"/>
        </w:rPr>
        <w:drawing>
          <wp:inline distT="0" distB="0" distL="0" distR="0" wp14:anchorId="597EAA59" wp14:editId="588060B5">
            <wp:extent cx="9765127" cy="3905250"/>
            <wp:effectExtent l="0" t="0" r="7620" b="0"/>
            <wp:docPr id="1462342556" name="Pilt 1" descr="Pilt, millel on kujutatud tekst, diagramm, kuvatõmmis, järjekord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2342556" name="Pilt 1" descr="Pilt, millel on kujutatud tekst, diagramm, kuvatõmmis, järjekord&#10;&#10;Kirjeldus on genereeritud automaatselt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9775001" cy="3909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46538" w14:textId="01AFBE9F" w:rsidR="006C4B77" w:rsidRDefault="006C4B77" w:rsidP="00121C1E">
      <w:pPr>
        <w:spacing w:line="276" w:lineRule="auto"/>
        <w:rPr>
          <w:rFonts w:ascii="Roboto" w:hAnsi="Roboto"/>
          <w:b/>
        </w:rPr>
      </w:pPr>
    </w:p>
    <w:p w14:paraId="22C74FE2" w14:textId="77777777" w:rsidR="006C4B77" w:rsidRDefault="006C4B77" w:rsidP="00121C1E">
      <w:pPr>
        <w:spacing w:line="276" w:lineRule="auto"/>
        <w:rPr>
          <w:rFonts w:ascii="Roboto" w:hAnsi="Roboto"/>
          <w:b/>
        </w:rPr>
      </w:pPr>
    </w:p>
    <w:p w14:paraId="04D257D1" w14:textId="6F43C721" w:rsidR="006B4845" w:rsidRDefault="006B4845" w:rsidP="00A62353">
      <w:pPr>
        <w:pStyle w:val="Heading3"/>
      </w:pPr>
      <w:bookmarkStart w:id="7" w:name="_LISA_3_Registrihanke"/>
      <w:bookmarkStart w:id="8" w:name="_LISA_3._Registrihanke"/>
      <w:bookmarkEnd w:id="7"/>
      <w:bookmarkEnd w:id="8"/>
      <w:r w:rsidRPr="009B6102">
        <w:t xml:space="preserve">LISA </w:t>
      </w:r>
      <w:r>
        <w:t>3</w:t>
      </w:r>
      <w:r w:rsidR="000A5E43">
        <w:t>.</w:t>
      </w:r>
      <w:r w:rsidRPr="009B6102">
        <w:t xml:space="preserve"> </w:t>
      </w:r>
      <w:r>
        <w:t>Registrihanke</w:t>
      </w:r>
      <w:r w:rsidRPr="009B6102">
        <w:t xml:space="preserve"> tegemine</w:t>
      </w:r>
    </w:p>
    <w:p w14:paraId="660C00CE" w14:textId="505DE483" w:rsidR="00603E60" w:rsidRPr="00603E60" w:rsidRDefault="00603E60" w:rsidP="00603E60">
      <w:r>
        <w:rPr>
          <w:noProof/>
          <w:lang w:eastAsia="et-EE"/>
        </w:rPr>
        <w:drawing>
          <wp:inline distT="0" distB="0" distL="0" distR="0" wp14:anchorId="3D1463BC" wp14:editId="09E8C88E">
            <wp:extent cx="9744075" cy="3268342"/>
            <wp:effectExtent l="0" t="0" r="0" b="8890"/>
            <wp:docPr id="1379310845" name="Pilt 1" descr="Pilt, millel on kujutatud tekst, Font, diagramm, number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9310845" name="Pilt 1" descr="Pilt, millel on kujutatud tekst, Font, diagramm, number&#10;&#10;Kirjeldus on genereeritud automaatselt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9756709" cy="327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D38FBA" w14:textId="7BA91579" w:rsidR="006C4B77" w:rsidRDefault="006C4B77" w:rsidP="00121C1E">
      <w:pPr>
        <w:spacing w:line="276" w:lineRule="auto"/>
        <w:rPr>
          <w:rFonts w:ascii="Roboto" w:hAnsi="Roboto"/>
          <w:b/>
        </w:rPr>
      </w:pPr>
    </w:p>
    <w:p w14:paraId="500AF82A" w14:textId="77777777" w:rsidR="00BA5D53" w:rsidRDefault="00BA5D53" w:rsidP="00121C1E">
      <w:pPr>
        <w:spacing w:line="276" w:lineRule="auto"/>
        <w:rPr>
          <w:rFonts w:ascii="Roboto" w:hAnsi="Roboto"/>
          <w:b/>
        </w:rPr>
        <w:sectPr w:rsidR="00BA5D53" w:rsidSect="00BA5D53">
          <w:pgSz w:w="16838" w:h="11906" w:orient="landscape"/>
          <w:pgMar w:top="1077" w:right="737" w:bottom="1077" w:left="737" w:header="283" w:footer="850" w:gutter="0"/>
          <w:cols w:space="708"/>
          <w:docGrid w:linePitch="360"/>
        </w:sectPr>
      </w:pPr>
    </w:p>
    <w:p w14:paraId="47FDFCD6" w14:textId="5DBA462A" w:rsidR="00BE37F9" w:rsidRPr="00350E19" w:rsidRDefault="00A87963" w:rsidP="00D3373E">
      <w:pPr>
        <w:pStyle w:val="Heading2"/>
        <w:numPr>
          <w:ilvl w:val="0"/>
          <w:numId w:val="2"/>
        </w:numPr>
      </w:pPr>
      <w:bookmarkStart w:id="9" w:name="_Toc420680311"/>
      <w:r>
        <w:t>D</w:t>
      </w:r>
      <w:r w:rsidRPr="00FB1CAF">
        <w:t xml:space="preserve">okumendi muutmise </w:t>
      </w:r>
      <w:bookmarkEnd w:id="9"/>
      <w:r>
        <w:t>ülevaade</w:t>
      </w:r>
    </w:p>
    <w:p w14:paraId="29BD00C2" w14:textId="7659E9BC" w:rsidR="00A87963" w:rsidRPr="0093197A" w:rsidRDefault="0093197A" w:rsidP="00121C1E">
      <w:pPr>
        <w:spacing w:line="276" w:lineRule="auto"/>
        <w:rPr>
          <w:rFonts w:ascii="Roboto" w:hAnsi="Roboto"/>
          <w:bCs/>
        </w:rPr>
      </w:pPr>
      <w:r w:rsidRPr="0093197A">
        <w:rPr>
          <w:rFonts w:ascii="Roboto" w:hAnsi="Roboto"/>
          <w:bCs/>
        </w:rPr>
        <w:t>Allolev tabel täidetakse alates versioon</w:t>
      </w:r>
      <w:r w:rsidR="00FD5E5A">
        <w:rPr>
          <w:rFonts w:ascii="Roboto" w:hAnsi="Roboto"/>
          <w:bCs/>
        </w:rPr>
        <w:t>ist</w:t>
      </w:r>
      <w:r w:rsidRPr="0093197A">
        <w:rPr>
          <w:rFonts w:ascii="Roboto" w:hAnsi="Roboto"/>
          <w:bCs/>
        </w:rPr>
        <w:t xml:space="preserve"> 2.</w:t>
      </w:r>
    </w:p>
    <w:tbl>
      <w:tblPr>
        <w:tblStyle w:val="GridTable1Light-Accent1"/>
        <w:tblW w:w="0" w:type="auto"/>
        <w:tblLook w:val="04A0" w:firstRow="1" w:lastRow="0" w:firstColumn="1" w:lastColumn="0" w:noHBand="0" w:noVBand="1"/>
      </w:tblPr>
      <w:tblGrid>
        <w:gridCol w:w="1975"/>
        <w:gridCol w:w="7654"/>
      </w:tblGrid>
      <w:tr w:rsidR="00350E19" w:rsidRPr="00A81314" w14:paraId="4F24D9F6" w14:textId="77777777" w:rsidTr="00350E1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75" w:type="dxa"/>
            <w:tcBorders>
              <w:top w:val="single" w:sz="8" w:space="0" w:color="FFFFFF"/>
              <w:left w:val="single" w:sz="8" w:space="0" w:color="FFFFFF"/>
              <w:bottom w:val="single" w:sz="8" w:space="0" w:color="498BFC" w:themeColor="accent1"/>
              <w:right w:val="single" w:sz="4" w:space="0" w:color="498BFC"/>
            </w:tcBorders>
            <w:shd w:val="clear" w:color="auto" w:fill="DAE7FE" w:themeFill="text2" w:themeFillTint="33"/>
            <w:vAlign w:val="center"/>
          </w:tcPr>
          <w:p w14:paraId="14EA460E" w14:textId="2CE390CB" w:rsidR="00350E19" w:rsidRPr="00035FF2" w:rsidRDefault="00A54A63" w:rsidP="00121C1E">
            <w:pPr>
              <w:spacing w:line="276" w:lineRule="auto"/>
            </w:pPr>
            <w:r>
              <w:t>V</w:t>
            </w:r>
            <w:r w:rsidR="00350E19">
              <w:t>ersioon</w:t>
            </w:r>
          </w:p>
        </w:tc>
        <w:tc>
          <w:tcPr>
            <w:tcW w:w="7654" w:type="dxa"/>
            <w:tcBorders>
              <w:top w:val="single" w:sz="8" w:space="0" w:color="FFFFFF"/>
              <w:left w:val="single" w:sz="4" w:space="0" w:color="498BFC"/>
              <w:bottom w:val="single" w:sz="8" w:space="0" w:color="498BFC" w:themeColor="accent1"/>
              <w:right w:val="single" w:sz="8" w:space="0" w:color="FFFFFF"/>
            </w:tcBorders>
            <w:shd w:val="clear" w:color="auto" w:fill="DAE7FE" w:themeFill="text2" w:themeFillTint="33"/>
            <w:vAlign w:val="center"/>
          </w:tcPr>
          <w:p w14:paraId="3C66CF20" w14:textId="42DA5AEA" w:rsidR="00350E19" w:rsidRPr="00035FF2" w:rsidRDefault="00350E19" w:rsidP="00121C1E">
            <w:pPr>
              <w:spacing w:line="276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Muudatuse sisu</w:t>
            </w:r>
          </w:p>
        </w:tc>
      </w:tr>
      <w:tr w:rsidR="00350E19" w:rsidRPr="00A81314" w14:paraId="0771BC3C" w14:textId="77777777" w:rsidTr="00350E19">
        <w:trPr>
          <w:trHeight w:val="5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75" w:type="dxa"/>
            <w:tcBorders>
              <w:top w:val="single" w:sz="8" w:space="0" w:color="498BFC" w:themeColor="accent1"/>
              <w:left w:val="single" w:sz="8" w:space="0" w:color="FFFFFF" w:themeColor="background1"/>
              <w:bottom w:val="single" w:sz="4" w:space="0" w:color="498BFC"/>
              <w:right w:val="single" w:sz="4" w:space="0" w:color="498BFC"/>
            </w:tcBorders>
            <w:vAlign w:val="center"/>
          </w:tcPr>
          <w:p w14:paraId="53CA9C51" w14:textId="7070B5A3" w:rsidR="00350E19" w:rsidRPr="008A56BE" w:rsidRDefault="00350E19" w:rsidP="00121C1E">
            <w:pPr>
              <w:spacing w:line="276" w:lineRule="auto"/>
              <w:rPr>
                <w:rFonts w:ascii="Roboto" w:eastAsiaTheme="majorEastAsia" w:hAnsi="Roboto" w:cstheme="majorBidi"/>
                <w:b w:val="0"/>
                <w:bCs w:val="0"/>
                <w:szCs w:val="22"/>
              </w:rPr>
            </w:pPr>
          </w:p>
        </w:tc>
        <w:tc>
          <w:tcPr>
            <w:tcW w:w="7654" w:type="dxa"/>
            <w:tcBorders>
              <w:top w:val="single" w:sz="8" w:space="0" w:color="498BFC" w:themeColor="accent1"/>
              <w:left w:val="single" w:sz="4" w:space="0" w:color="498BFC"/>
              <w:bottom w:val="single" w:sz="4" w:space="0" w:color="498BFC"/>
              <w:right w:val="single" w:sz="8" w:space="0" w:color="FFFFFF" w:themeColor="background1"/>
            </w:tcBorders>
            <w:vAlign w:val="center"/>
          </w:tcPr>
          <w:p w14:paraId="6B0DB1FA" w14:textId="2EFB8AA2" w:rsidR="00350E19" w:rsidRPr="00EA7DC4" w:rsidRDefault="00350E19" w:rsidP="00121C1E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350E19" w:rsidRPr="00A81314" w14:paraId="5FC8936C" w14:textId="77777777" w:rsidTr="00350E19">
        <w:trPr>
          <w:trHeight w:val="64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75" w:type="dxa"/>
            <w:tcBorders>
              <w:top w:val="single" w:sz="4" w:space="0" w:color="498BFC"/>
              <w:left w:val="single" w:sz="8" w:space="0" w:color="FFFFFF" w:themeColor="background1"/>
              <w:bottom w:val="single" w:sz="4" w:space="0" w:color="498BFC"/>
              <w:right w:val="single" w:sz="4" w:space="0" w:color="498BFC"/>
            </w:tcBorders>
            <w:vAlign w:val="center"/>
          </w:tcPr>
          <w:p w14:paraId="314EF961" w14:textId="6C14AE54" w:rsidR="00350E19" w:rsidRPr="008A56BE" w:rsidRDefault="00350E19" w:rsidP="00121C1E">
            <w:pPr>
              <w:spacing w:line="276" w:lineRule="auto"/>
              <w:rPr>
                <w:rFonts w:cstheme="majorBidi"/>
                <w:b w:val="0"/>
                <w:bCs w:val="0"/>
              </w:rPr>
            </w:pPr>
          </w:p>
        </w:tc>
        <w:tc>
          <w:tcPr>
            <w:tcW w:w="7654" w:type="dxa"/>
            <w:tcBorders>
              <w:top w:val="single" w:sz="4" w:space="0" w:color="498BFC"/>
              <w:left w:val="single" w:sz="4" w:space="0" w:color="498BFC"/>
              <w:bottom w:val="single" w:sz="4" w:space="0" w:color="498BFC"/>
              <w:right w:val="single" w:sz="8" w:space="0" w:color="FFFFFF" w:themeColor="background1"/>
            </w:tcBorders>
            <w:vAlign w:val="center"/>
          </w:tcPr>
          <w:p w14:paraId="4CC29485" w14:textId="77777777" w:rsidR="00350E19" w:rsidRPr="00EA7DC4" w:rsidRDefault="00350E19" w:rsidP="00121C1E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350E19" w:rsidRPr="00A81314" w14:paraId="5F646E25" w14:textId="77777777" w:rsidTr="00350E19">
        <w:trPr>
          <w:trHeight w:val="7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75" w:type="dxa"/>
            <w:tcBorders>
              <w:top w:val="single" w:sz="4" w:space="0" w:color="498BFC"/>
              <w:left w:val="single" w:sz="8" w:space="0" w:color="FFFFFF" w:themeColor="background1"/>
              <w:bottom w:val="single" w:sz="8" w:space="0" w:color="FFFFFF"/>
              <w:right w:val="single" w:sz="4" w:space="0" w:color="498BFC"/>
            </w:tcBorders>
            <w:vAlign w:val="center"/>
          </w:tcPr>
          <w:p w14:paraId="2CCC7FA9" w14:textId="77777777" w:rsidR="00350E19" w:rsidRPr="008A56BE" w:rsidRDefault="00350E19" w:rsidP="00121C1E">
            <w:pPr>
              <w:spacing w:line="276" w:lineRule="auto"/>
              <w:rPr>
                <w:rFonts w:cstheme="majorBidi"/>
                <w:b w:val="0"/>
                <w:bCs w:val="0"/>
              </w:rPr>
            </w:pPr>
          </w:p>
        </w:tc>
        <w:tc>
          <w:tcPr>
            <w:tcW w:w="7654" w:type="dxa"/>
            <w:tcBorders>
              <w:top w:val="single" w:sz="4" w:space="0" w:color="498BFC"/>
              <w:left w:val="single" w:sz="4" w:space="0" w:color="498BFC"/>
              <w:bottom w:val="single" w:sz="8" w:space="0" w:color="FFFFFF"/>
              <w:right w:val="single" w:sz="8" w:space="0" w:color="FFFFFF" w:themeColor="background1"/>
            </w:tcBorders>
            <w:vAlign w:val="center"/>
          </w:tcPr>
          <w:p w14:paraId="07799C0E" w14:textId="77777777" w:rsidR="00350E19" w:rsidRPr="00EA7DC4" w:rsidRDefault="00350E19" w:rsidP="00121C1E">
            <w:pPr>
              <w:spacing w:line="276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00E60F6C" w14:textId="77777777" w:rsidR="00A87963" w:rsidRPr="00BE37F9" w:rsidRDefault="00A87963" w:rsidP="00121C1E">
      <w:pPr>
        <w:spacing w:line="276" w:lineRule="auto"/>
        <w:rPr>
          <w:rFonts w:ascii="Roboto" w:hAnsi="Roboto"/>
          <w:b/>
        </w:rPr>
      </w:pPr>
    </w:p>
    <w:sectPr w:rsidR="00A87963" w:rsidRPr="00BE37F9" w:rsidSect="00BA5D53">
      <w:pgSz w:w="11906" w:h="16838"/>
      <w:pgMar w:top="737" w:right="1077" w:bottom="737" w:left="1077" w:header="283" w:footer="85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41D0DAC" w14:textId="77777777" w:rsidR="00ED7437" w:rsidRDefault="00ED7437" w:rsidP="0050638E">
      <w:pPr>
        <w:spacing w:after="0" w:line="240" w:lineRule="auto"/>
      </w:pPr>
      <w:r>
        <w:separator/>
      </w:r>
    </w:p>
  </w:endnote>
  <w:endnote w:type="continuationSeparator" w:id="0">
    <w:p w14:paraId="55748960" w14:textId="77777777" w:rsidR="00ED7437" w:rsidRDefault="00ED7437" w:rsidP="0050638E">
      <w:pPr>
        <w:spacing w:after="0" w:line="240" w:lineRule="auto"/>
      </w:pPr>
      <w:r>
        <w:continuationSeparator/>
      </w:r>
    </w:p>
  </w:endnote>
  <w:endnote w:type="continuationNotice" w:id="1">
    <w:p w14:paraId="568B674F" w14:textId="77777777" w:rsidR="00ED7437" w:rsidRDefault="00ED7437">
      <w:pPr>
        <w:spacing w:after="0" w:line="240" w:lineRule="auto"/>
      </w:pPr>
      <w:bookmarkStart w:id="0" w:name="_GoBack"/>
      <w:bookmarkEnd w:id="0"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Roboto">
    <w:altName w:val="Times New Roman"/>
    <w:charset w:val="BA"/>
    <w:family w:val="auto"/>
    <w:pitch w:val="variable"/>
    <w:sig w:usb0="00000001" w:usb1="5000205B" w:usb2="0000002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Roboto Medium">
    <w:altName w:val="Times New Roman"/>
    <w:charset w:val="BA"/>
    <w:family w:val="auto"/>
    <w:pitch w:val="variable"/>
    <w:sig w:usb0="00000001" w:usb1="5000205B" w:usb2="0000002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charset w:val="00"/>
    <w:family w:val="roman"/>
    <w:pitch w:val="default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33985A" w14:textId="0E82C924" w:rsidR="001C5DF0" w:rsidRDefault="001C5DF0">
    <w:pPr>
      <w:pStyle w:val="Footer"/>
    </w:pPr>
    <w:r>
      <w:rPr>
        <w:noProof/>
        <w:lang w:eastAsia="et-EE"/>
      </w:rPr>
      <w:drawing>
        <wp:anchor distT="0" distB="0" distL="114300" distR="114300" simplePos="0" relativeHeight="251660288" behindDoc="1" locked="1" layoutInCell="1" allowOverlap="0" wp14:anchorId="79A82A80" wp14:editId="67BCADB7">
          <wp:simplePos x="0" y="0"/>
          <wp:positionH relativeFrom="page">
            <wp:align>right</wp:align>
          </wp:positionH>
          <wp:positionV relativeFrom="page">
            <wp:align>bottom</wp:align>
          </wp:positionV>
          <wp:extent cx="2379345" cy="899795"/>
          <wp:effectExtent l="0" t="0" r="1905" b="0"/>
          <wp:wrapNone/>
          <wp:docPr id="947460603" name="Pilt 947460603" descr="A blue dots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4253077" name="Picture 1" descr="A blue dots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79345" cy="899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3F172A" w14:textId="79E65470" w:rsidR="0093375E" w:rsidRPr="00F206AB" w:rsidRDefault="001C5DF0" w:rsidP="00F206AB">
    <w:pPr>
      <w:pStyle w:val="Footer"/>
      <w:jc w:val="right"/>
      <w:rPr>
        <w:sz w:val="18"/>
        <w:szCs w:val="18"/>
      </w:rPr>
    </w:pPr>
    <w:r>
      <w:rPr>
        <w:noProof/>
        <w:lang w:eastAsia="et-EE"/>
      </w:rPr>
      <w:drawing>
        <wp:anchor distT="0" distB="0" distL="114300" distR="114300" simplePos="0" relativeHeight="251658240" behindDoc="1" locked="1" layoutInCell="1" allowOverlap="0" wp14:anchorId="3CA0D331" wp14:editId="2FE1B221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2379345" cy="899795"/>
          <wp:effectExtent l="0" t="0" r="1905" b="0"/>
          <wp:wrapNone/>
          <wp:docPr id="1260513607" name="Pilt 1260513607" descr="A blue dots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4253077" name="Picture 1" descr="A blue dots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2379345" cy="899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61CD77" w14:textId="77777777" w:rsidR="00035FF2" w:rsidRDefault="008A4E72" w:rsidP="00035FF2">
    <w:pPr>
      <w:pStyle w:val="Footer"/>
      <w:jc w:val="right"/>
    </w:pPr>
    <w:r>
      <w:rPr>
        <w:noProof/>
        <w:lang w:eastAsia="et-EE"/>
      </w:rPr>
      <w:drawing>
        <wp:anchor distT="0" distB="0" distL="114300" distR="114300" simplePos="0" relativeHeight="251656192" behindDoc="1" locked="1" layoutInCell="1" allowOverlap="0" wp14:anchorId="34AB334B" wp14:editId="26DB9339">
          <wp:simplePos x="0" y="0"/>
          <wp:positionH relativeFrom="column">
            <wp:posOffset>-716915</wp:posOffset>
          </wp:positionH>
          <wp:positionV relativeFrom="margin">
            <wp:posOffset>8838565</wp:posOffset>
          </wp:positionV>
          <wp:extent cx="2379345" cy="899795"/>
          <wp:effectExtent l="0" t="0" r="1905" b="0"/>
          <wp:wrapNone/>
          <wp:docPr id="243934798" name="Pilt 243934798" descr="A blue dots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44253077" name="Picture 1" descr="A blue dots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2379345" cy="899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41585D" w14:textId="77777777" w:rsidR="00ED7437" w:rsidRDefault="00ED7437" w:rsidP="0050638E">
      <w:pPr>
        <w:spacing w:after="0" w:line="240" w:lineRule="auto"/>
      </w:pPr>
      <w:r>
        <w:separator/>
      </w:r>
    </w:p>
  </w:footnote>
  <w:footnote w:type="continuationSeparator" w:id="0">
    <w:p w14:paraId="10D6B5FE" w14:textId="77777777" w:rsidR="00ED7437" w:rsidRDefault="00ED7437" w:rsidP="0050638E">
      <w:pPr>
        <w:spacing w:after="0" w:line="240" w:lineRule="auto"/>
      </w:pPr>
      <w:r>
        <w:continuationSeparator/>
      </w:r>
    </w:p>
  </w:footnote>
  <w:footnote w:type="continuationNotice" w:id="1">
    <w:p w14:paraId="4C710F0B" w14:textId="77777777" w:rsidR="00ED7437" w:rsidRDefault="00ED743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eGridLight"/>
      <w:tblW w:w="9923" w:type="dxa"/>
      <w:tblLayout w:type="fixed"/>
      <w:tblLook w:val="0000" w:firstRow="0" w:lastRow="0" w:firstColumn="0" w:lastColumn="0" w:noHBand="0" w:noVBand="0"/>
    </w:tblPr>
    <w:tblGrid>
      <w:gridCol w:w="2972"/>
      <w:gridCol w:w="4507"/>
      <w:gridCol w:w="2444"/>
    </w:tblGrid>
    <w:tr w:rsidR="00A019C9" w:rsidRPr="002274D3" w14:paraId="713CC0A9" w14:textId="77777777" w:rsidTr="00E742BF">
      <w:tc>
        <w:tcPr>
          <w:tcW w:w="7479" w:type="dxa"/>
          <w:gridSpan w:val="2"/>
          <w:vMerge w:val="restart"/>
          <w:vAlign w:val="center"/>
        </w:tcPr>
        <w:p w14:paraId="7DCADDCF" w14:textId="554F0AAC" w:rsidR="00A019C9" w:rsidRPr="005621CA" w:rsidRDefault="00652F60" w:rsidP="00A019C9">
          <w:pPr>
            <w:pStyle w:val="Header"/>
            <w:jc w:val="left"/>
            <w:rPr>
              <w:rFonts w:cs="Times New Roman"/>
              <w:szCs w:val="16"/>
            </w:rPr>
          </w:pPr>
          <w:r>
            <w:rPr>
              <w:rFonts w:cs="Times New Roman"/>
              <w:szCs w:val="16"/>
            </w:rPr>
            <w:t>Han</w:t>
          </w:r>
          <w:r w:rsidR="00633262">
            <w:rPr>
              <w:rFonts w:cs="Times New Roman"/>
              <w:szCs w:val="16"/>
            </w:rPr>
            <w:t>ke</w:t>
          </w:r>
          <w:r>
            <w:rPr>
              <w:rFonts w:cs="Times New Roman"/>
              <w:szCs w:val="16"/>
            </w:rPr>
            <w:t>protsess</w:t>
          </w:r>
        </w:p>
      </w:tc>
      <w:tc>
        <w:tcPr>
          <w:tcW w:w="2444" w:type="dxa"/>
          <w:vAlign w:val="center"/>
        </w:tcPr>
        <w:p w14:paraId="6AAC5B70" w14:textId="64E5525C" w:rsidR="00A019C9" w:rsidRPr="00B95F24" w:rsidRDefault="00A019C9" w:rsidP="00A019C9">
          <w:pPr>
            <w:pStyle w:val="Header"/>
            <w:jc w:val="left"/>
            <w:rPr>
              <w:rFonts w:cs="Times New Roman"/>
              <w:szCs w:val="16"/>
            </w:rPr>
          </w:pPr>
          <w:r w:rsidRPr="00B95F24">
            <w:rPr>
              <w:rFonts w:cs="Times New Roman"/>
              <w:szCs w:val="16"/>
            </w:rPr>
            <w:t xml:space="preserve">Tähis: </w:t>
          </w:r>
          <w:r w:rsidR="00652F60">
            <w:rPr>
              <w:rFonts w:cs="Times New Roman"/>
              <w:szCs w:val="16"/>
            </w:rPr>
            <w:t>P6</w:t>
          </w:r>
        </w:p>
      </w:tc>
    </w:tr>
    <w:tr w:rsidR="00A019C9" w:rsidRPr="002274D3" w14:paraId="378A7432" w14:textId="77777777" w:rsidTr="00E742BF">
      <w:trPr>
        <w:trHeight w:val="84"/>
      </w:trPr>
      <w:tc>
        <w:tcPr>
          <w:tcW w:w="7479" w:type="dxa"/>
          <w:gridSpan w:val="2"/>
          <w:vMerge/>
          <w:vAlign w:val="center"/>
        </w:tcPr>
        <w:p w14:paraId="42B7FF97" w14:textId="77777777" w:rsidR="00A019C9" w:rsidRPr="00B95F24" w:rsidRDefault="00A019C9" w:rsidP="00A019C9">
          <w:pPr>
            <w:pStyle w:val="Header"/>
            <w:jc w:val="left"/>
            <w:rPr>
              <w:rFonts w:cs="Times New Roman"/>
              <w:szCs w:val="16"/>
            </w:rPr>
          </w:pPr>
        </w:p>
      </w:tc>
      <w:tc>
        <w:tcPr>
          <w:tcW w:w="2444" w:type="dxa"/>
          <w:vAlign w:val="center"/>
        </w:tcPr>
        <w:p w14:paraId="27D528C9" w14:textId="46CEABF7" w:rsidR="00A019C9" w:rsidRPr="00B95F24" w:rsidRDefault="00A019C9" w:rsidP="00A019C9">
          <w:pPr>
            <w:pStyle w:val="Header"/>
            <w:jc w:val="left"/>
            <w:rPr>
              <w:rFonts w:cs="Times New Roman"/>
              <w:szCs w:val="16"/>
            </w:rPr>
          </w:pPr>
          <w:r w:rsidRPr="00B95F24">
            <w:rPr>
              <w:rFonts w:cs="Times New Roman"/>
              <w:szCs w:val="16"/>
            </w:rPr>
            <w:t xml:space="preserve">Versioon nr: </w:t>
          </w:r>
          <w:r w:rsidR="00573664">
            <w:rPr>
              <w:rFonts w:cs="Times New Roman"/>
              <w:szCs w:val="16"/>
            </w:rPr>
            <w:t>1</w:t>
          </w:r>
        </w:p>
      </w:tc>
    </w:tr>
    <w:tr w:rsidR="00476A29" w:rsidRPr="002274D3" w14:paraId="7B91D8F2" w14:textId="77777777" w:rsidTr="00BD4221">
      <w:trPr>
        <w:trHeight w:val="299"/>
      </w:trPr>
      <w:tc>
        <w:tcPr>
          <w:tcW w:w="2972" w:type="dxa"/>
          <w:vAlign w:val="center"/>
        </w:tcPr>
        <w:p w14:paraId="55987F73" w14:textId="0354C0F1" w:rsidR="00476A29" w:rsidRPr="00B95F24" w:rsidRDefault="00476A29" w:rsidP="00476A29">
          <w:pPr>
            <w:pStyle w:val="Header"/>
            <w:jc w:val="left"/>
            <w:rPr>
              <w:rFonts w:cs="Times New Roman"/>
              <w:szCs w:val="16"/>
            </w:rPr>
          </w:pPr>
          <w:r w:rsidRPr="00B95F24">
            <w:rPr>
              <w:rFonts w:cs="Times New Roman"/>
              <w:szCs w:val="16"/>
            </w:rPr>
            <w:t xml:space="preserve">Koostanud: </w:t>
          </w:r>
          <w:r w:rsidR="00652F60">
            <w:rPr>
              <w:rFonts w:cs="Times New Roman"/>
              <w:szCs w:val="16"/>
            </w:rPr>
            <w:t>Marju</w:t>
          </w:r>
          <w:r w:rsidR="00F206AB">
            <w:rPr>
              <w:rFonts w:cs="Times New Roman"/>
              <w:szCs w:val="16"/>
            </w:rPr>
            <w:t xml:space="preserve"> </w:t>
          </w:r>
          <w:r w:rsidR="00652F60">
            <w:rPr>
              <w:rFonts w:cs="Times New Roman"/>
              <w:szCs w:val="16"/>
            </w:rPr>
            <w:t>Lepmets</w:t>
          </w:r>
        </w:p>
      </w:tc>
      <w:tc>
        <w:tcPr>
          <w:tcW w:w="4507" w:type="dxa"/>
          <w:vAlign w:val="center"/>
        </w:tcPr>
        <w:p w14:paraId="565E3E16" w14:textId="532E3703" w:rsidR="00476A29" w:rsidRPr="00B95F24" w:rsidRDefault="00476A29" w:rsidP="00476A29">
          <w:pPr>
            <w:pStyle w:val="Header"/>
            <w:jc w:val="left"/>
            <w:rPr>
              <w:rFonts w:cs="Times New Roman"/>
              <w:szCs w:val="16"/>
            </w:rPr>
          </w:pPr>
          <w:r w:rsidRPr="00B95F24">
            <w:rPr>
              <w:rFonts w:cs="Times New Roman"/>
              <w:szCs w:val="16"/>
            </w:rPr>
            <w:t xml:space="preserve">Käskkirja </w:t>
          </w:r>
          <w:r w:rsidR="00776BE0">
            <w:rPr>
              <w:rFonts w:cs="Times New Roman"/>
              <w:szCs w:val="16"/>
            </w:rPr>
            <w:t xml:space="preserve">kuupäev ja </w:t>
          </w:r>
          <w:r w:rsidRPr="00B95F24">
            <w:rPr>
              <w:rFonts w:cs="Times New Roman"/>
              <w:szCs w:val="16"/>
            </w:rPr>
            <w:t>number:</w:t>
          </w:r>
          <w:r w:rsidR="009B6220">
            <w:rPr>
              <w:rFonts w:cs="Times New Roman"/>
              <w:szCs w:val="16"/>
            </w:rPr>
            <w:fldChar w:fldCharType="begin"/>
          </w:r>
          <w:r w:rsidR="0068396B">
            <w:rPr>
              <w:rFonts w:cs="Times New Roman"/>
              <w:szCs w:val="16"/>
            </w:rPr>
            <w:instrText xml:space="preserve"> delta_regDateTime  \* MERGEFORMAT</w:instrText>
          </w:r>
          <w:r w:rsidR="009B6220">
            <w:rPr>
              <w:rFonts w:cs="Times New Roman"/>
              <w:szCs w:val="16"/>
            </w:rPr>
            <w:fldChar w:fldCharType="separate"/>
          </w:r>
          <w:r w:rsidR="0068396B">
            <w:rPr>
              <w:rFonts w:cs="Times New Roman"/>
              <w:szCs w:val="16"/>
            </w:rPr>
            <w:t>25.06.2024</w:t>
          </w:r>
          <w:r w:rsidR="009B6220">
            <w:rPr>
              <w:rFonts w:cs="Times New Roman"/>
              <w:szCs w:val="16"/>
            </w:rPr>
            <w:fldChar w:fldCharType="end"/>
          </w:r>
          <w:r w:rsidR="009040CE">
            <w:rPr>
              <w:rFonts w:cs="Times New Roman"/>
              <w:szCs w:val="16"/>
            </w:rPr>
            <w:t xml:space="preserve"> nr </w:t>
          </w:r>
          <w:r w:rsidR="009B6220">
            <w:rPr>
              <w:rFonts w:cs="Times New Roman"/>
              <w:szCs w:val="16"/>
            </w:rPr>
            <w:fldChar w:fldCharType="begin"/>
          </w:r>
          <w:r w:rsidR="0068396B">
            <w:rPr>
              <w:rFonts w:cs="Times New Roman"/>
              <w:szCs w:val="16"/>
            </w:rPr>
            <w:instrText xml:space="preserve"> delta_regNumber  \* MERGEFORMAT</w:instrText>
          </w:r>
          <w:r w:rsidR="009B6220">
            <w:rPr>
              <w:rFonts w:cs="Times New Roman"/>
              <w:szCs w:val="16"/>
            </w:rPr>
            <w:fldChar w:fldCharType="separate"/>
          </w:r>
          <w:r w:rsidR="0068396B">
            <w:rPr>
              <w:rFonts w:cs="Times New Roman"/>
              <w:szCs w:val="16"/>
            </w:rPr>
            <w:t>21</w:t>
          </w:r>
          <w:r w:rsidR="009B6220">
            <w:rPr>
              <w:rFonts w:cs="Times New Roman"/>
              <w:szCs w:val="16"/>
            </w:rPr>
            <w:fldChar w:fldCharType="end"/>
          </w:r>
        </w:p>
      </w:tc>
      <w:tc>
        <w:tcPr>
          <w:tcW w:w="2444" w:type="dxa"/>
          <w:vAlign w:val="center"/>
        </w:tcPr>
        <w:p w14:paraId="7880ADA0" w14:textId="22B8071C" w:rsidR="00BA5D53" w:rsidRPr="00B95F24" w:rsidRDefault="00AB4795" w:rsidP="00476A29">
          <w:pPr>
            <w:pStyle w:val="Header"/>
            <w:jc w:val="left"/>
            <w:rPr>
              <w:rFonts w:cs="Times New Roman"/>
              <w:szCs w:val="16"/>
            </w:rPr>
          </w:pPr>
          <w:r>
            <w:rPr>
              <w:rFonts w:cs="Times New Roman"/>
              <w:szCs w:val="16"/>
            </w:rPr>
            <w:t xml:space="preserve">Lk </w:t>
          </w:r>
          <w:r w:rsidRPr="00AB4795">
            <w:rPr>
              <w:rFonts w:cs="Times New Roman"/>
              <w:szCs w:val="16"/>
            </w:rPr>
            <w:fldChar w:fldCharType="begin"/>
          </w:r>
          <w:r w:rsidRPr="00AB4795">
            <w:rPr>
              <w:rFonts w:cs="Times New Roman"/>
              <w:szCs w:val="16"/>
            </w:rPr>
            <w:instrText>PAGE   \* MERGEFORMAT</w:instrText>
          </w:r>
          <w:r w:rsidRPr="00AB4795">
            <w:rPr>
              <w:rFonts w:cs="Times New Roman"/>
              <w:szCs w:val="16"/>
            </w:rPr>
            <w:fldChar w:fldCharType="separate"/>
          </w:r>
          <w:r w:rsidR="0068396B">
            <w:rPr>
              <w:rFonts w:cs="Times New Roman"/>
              <w:noProof/>
              <w:szCs w:val="16"/>
            </w:rPr>
            <w:t>8</w:t>
          </w:r>
          <w:r w:rsidRPr="00AB4795">
            <w:rPr>
              <w:rFonts w:cs="Times New Roman"/>
              <w:szCs w:val="16"/>
            </w:rPr>
            <w:fldChar w:fldCharType="end"/>
          </w:r>
          <w:r>
            <w:rPr>
              <w:rFonts w:cs="Times New Roman"/>
              <w:szCs w:val="16"/>
            </w:rPr>
            <w:t>/</w:t>
          </w:r>
          <w:r w:rsidR="00BA5D53">
            <w:rPr>
              <w:rFonts w:cs="Times New Roman"/>
              <w:szCs w:val="16"/>
            </w:rPr>
            <w:t>12</w:t>
          </w:r>
        </w:p>
      </w:tc>
    </w:tr>
  </w:tbl>
  <w:p w14:paraId="1829E2B2" w14:textId="77777777" w:rsidR="007541F9" w:rsidRDefault="007541F9" w:rsidP="007541F9">
    <w:pPr>
      <w:pStyle w:val="Header"/>
    </w:pPr>
  </w:p>
  <w:p w14:paraId="19EA9438" w14:textId="77777777" w:rsidR="005621CA" w:rsidRPr="007541F9" w:rsidRDefault="005621CA" w:rsidP="007541F9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eGridLight"/>
      <w:tblW w:w="9923" w:type="dxa"/>
      <w:tblLayout w:type="fixed"/>
      <w:tblLook w:val="0000" w:firstRow="0" w:lastRow="0" w:firstColumn="0" w:lastColumn="0" w:noHBand="0" w:noVBand="0"/>
    </w:tblPr>
    <w:tblGrid>
      <w:gridCol w:w="2972"/>
      <w:gridCol w:w="4507"/>
      <w:gridCol w:w="2444"/>
    </w:tblGrid>
    <w:tr w:rsidR="00A019C9" w:rsidRPr="002274D3" w14:paraId="590B467F" w14:textId="77777777" w:rsidTr="000B46C1">
      <w:tc>
        <w:tcPr>
          <w:tcW w:w="7479" w:type="dxa"/>
          <w:gridSpan w:val="2"/>
          <w:vMerge w:val="restart"/>
          <w:vAlign w:val="center"/>
        </w:tcPr>
        <w:p w14:paraId="07AEF918" w14:textId="130DD8C8" w:rsidR="00A019C9" w:rsidRPr="005621CA" w:rsidRDefault="5365EE86" w:rsidP="00A019C9">
          <w:pPr>
            <w:pStyle w:val="Header"/>
            <w:jc w:val="left"/>
            <w:rPr>
              <w:rFonts w:cs="Times New Roman"/>
            </w:rPr>
          </w:pPr>
          <w:bookmarkStart w:id="3" w:name="_Hlk152771340"/>
          <w:r w:rsidRPr="5365EE86">
            <w:rPr>
              <w:rFonts w:cs="Times New Roman"/>
            </w:rPr>
            <w:t xml:space="preserve">Hankeprotsess </w:t>
          </w:r>
        </w:p>
      </w:tc>
      <w:tc>
        <w:tcPr>
          <w:tcW w:w="2444" w:type="dxa"/>
          <w:vAlign w:val="center"/>
        </w:tcPr>
        <w:p w14:paraId="5E96C4DD" w14:textId="521645F5" w:rsidR="00A019C9" w:rsidRPr="00B95F24" w:rsidRDefault="00A019C9" w:rsidP="00A019C9">
          <w:pPr>
            <w:pStyle w:val="Header"/>
            <w:jc w:val="left"/>
            <w:rPr>
              <w:rFonts w:cs="Times New Roman"/>
              <w:szCs w:val="16"/>
            </w:rPr>
          </w:pPr>
          <w:r w:rsidRPr="00B95F24">
            <w:rPr>
              <w:rFonts w:cs="Times New Roman"/>
              <w:szCs w:val="16"/>
            </w:rPr>
            <w:t xml:space="preserve">Tähis: </w:t>
          </w:r>
          <w:r w:rsidR="002F75F8">
            <w:rPr>
              <w:rFonts w:cs="Times New Roman"/>
              <w:szCs w:val="16"/>
            </w:rPr>
            <w:t>P6</w:t>
          </w:r>
        </w:p>
      </w:tc>
    </w:tr>
    <w:tr w:rsidR="00A019C9" w:rsidRPr="002274D3" w14:paraId="352C5F9A" w14:textId="77777777" w:rsidTr="000B46C1">
      <w:trPr>
        <w:trHeight w:val="84"/>
      </w:trPr>
      <w:tc>
        <w:tcPr>
          <w:tcW w:w="7479" w:type="dxa"/>
          <w:gridSpan w:val="2"/>
          <w:vMerge/>
          <w:vAlign w:val="center"/>
        </w:tcPr>
        <w:p w14:paraId="209C6BC7" w14:textId="77777777" w:rsidR="00A019C9" w:rsidRPr="00B95F24" w:rsidRDefault="00A019C9" w:rsidP="00A019C9">
          <w:pPr>
            <w:pStyle w:val="Header"/>
            <w:jc w:val="left"/>
            <w:rPr>
              <w:rFonts w:cs="Times New Roman"/>
              <w:szCs w:val="16"/>
            </w:rPr>
          </w:pPr>
        </w:p>
      </w:tc>
      <w:tc>
        <w:tcPr>
          <w:tcW w:w="2444" w:type="dxa"/>
          <w:vAlign w:val="center"/>
        </w:tcPr>
        <w:p w14:paraId="2BDF6B84" w14:textId="28FE46E4" w:rsidR="00A019C9" w:rsidRPr="00B95F24" w:rsidRDefault="00A019C9" w:rsidP="00A019C9">
          <w:pPr>
            <w:pStyle w:val="Header"/>
            <w:jc w:val="left"/>
            <w:rPr>
              <w:rFonts w:cs="Times New Roman"/>
              <w:szCs w:val="16"/>
            </w:rPr>
          </w:pPr>
          <w:r w:rsidRPr="00B95F24">
            <w:rPr>
              <w:rFonts w:cs="Times New Roman"/>
              <w:szCs w:val="16"/>
            </w:rPr>
            <w:t xml:space="preserve">Versioon nr: </w:t>
          </w:r>
          <w:r w:rsidR="00A54A63">
            <w:rPr>
              <w:rFonts w:cs="Times New Roman"/>
              <w:szCs w:val="16"/>
            </w:rPr>
            <w:t>1</w:t>
          </w:r>
        </w:p>
      </w:tc>
    </w:tr>
    <w:tr w:rsidR="00A019C9" w:rsidRPr="002274D3" w14:paraId="000687F8" w14:textId="77777777" w:rsidTr="00BD4221">
      <w:trPr>
        <w:trHeight w:val="299"/>
      </w:trPr>
      <w:tc>
        <w:tcPr>
          <w:tcW w:w="2972" w:type="dxa"/>
          <w:vAlign w:val="center"/>
        </w:tcPr>
        <w:p w14:paraId="025C56B7" w14:textId="262A7E61" w:rsidR="00A019C9" w:rsidRPr="00B95F24" w:rsidRDefault="00A019C9" w:rsidP="00A019C9">
          <w:pPr>
            <w:pStyle w:val="Header"/>
            <w:jc w:val="left"/>
            <w:rPr>
              <w:rFonts w:cs="Times New Roman"/>
              <w:szCs w:val="16"/>
            </w:rPr>
          </w:pPr>
          <w:r w:rsidRPr="00B95F24">
            <w:rPr>
              <w:rFonts w:cs="Times New Roman"/>
              <w:szCs w:val="16"/>
            </w:rPr>
            <w:t xml:space="preserve">Koostanud: </w:t>
          </w:r>
          <w:r w:rsidR="00CC4BC7">
            <w:rPr>
              <w:rFonts w:cs="Times New Roman"/>
              <w:szCs w:val="16"/>
            </w:rPr>
            <w:t>Marju Lepmets</w:t>
          </w:r>
        </w:p>
      </w:tc>
      <w:tc>
        <w:tcPr>
          <w:tcW w:w="4507" w:type="dxa"/>
          <w:vAlign w:val="center"/>
        </w:tcPr>
        <w:p w14:paraId="2B774DB3" w14:textId="276CCF97" w:rsidR="00A019C9" w:rsidRPr="00B95F24" w:rsidRDefault="00A019C9" w:rsidP="00A019C9">
          <w:pPr>
            <w:pStyle w:val="Header"/>
            <w:jc w:val="left"/>
            <w:rPr>
              <w:rFonts w:cs="Times New Roman"/>
              <w:szCs w:val="16"/>
            </w:rPr>
          </w:pPr>
          <w:r w:rsidRPr="00B95F24">
            <w:rPr>
              <w:rFonts w:cs="Times New Roman"/>
              <w:szCs w:val="16"/>
            </w:rPr>
            <w:t>Käskkirja</w:t>
          </w:r>
          <w:r w:rsidR="00A5652A">
            <w:rPr>
              <w:rFonts w:cs="Times New Roman"/>
              <w:szCs w:val="16"/>
            </w:rPr>
            <w:t xml:space="preserve"> kuupäev ja</w:t>
          </w:r>
          <w:r w:rsidRPr="00B95F24">
            <w:rPr>
              <w:rFonts w:cs="Times New Roman"/>
              <w:szCs w:val="16"/>
            </w:rPr>
            <w:t xml:space="preserve"> number: </w:t>
          </w:r>
          <w:r w:rsidR="009B6220">
            <w:rPr>
              <w:rFonts w:cs="Times New Roman"/>
              <w:szCs w:val="16"/>
            </w:rPr>
            <w:fldChar w:fldCharType="begin"/>
          </w:r>
          <w:r w:rsidR="0068396B">
            <w:rPr>
              <w:rFonts w:cs="Times New Roman"/>
              <w:szCs w:val="16"/>
            </w:rPr>
            <w:instrText xml:space="preserve"> delta_regDateTime  \* MERGEFORMAT</w:instrText>
          </w:r>
          <w:r w:rsidR="009B6220">
            <w:rPr>
              <w:rFonts w:cs="Times New Roman"/>
              <w:szCs w:val="16"/>
            </w:rPr>
            <w:fldChar w:fldCharType="separate"/>
          </w:r>
          <w:r w:rsidR="0068396B">
            <w:rPr>
              <w:rFonts w:cs="Times New Roman"/>
              <w:szCs w:val="16"/>
            </w:rPr>
            <w:t>25.06.2024</w:t>
          </w:r>
          <w:r w:rsidR="009B6220">
            <w:rPr>
              <w:rFonts w:cs="Times New Roman"/>
              <w:szCs w:val="16"/>
            </w:rPr>
            <w:fldChar w:fldCharType="end"/>
          </w:r>
          <w:r w:rsidR="009B6220">
            <w:rPr>
              <w:rFonts w:cs="Times New Roman"/>
              <w:szCs w:val="16"/>
            </w:rPr>
            <w:t xml:space="preserve"> </w:t>
          </w:r>
          <w:r w:rsidR="009040CE">
            <w:rPr>
              <w:rFonts w:cs="Times New Roman"/>
              <w:szCs w:val="16"/>
            </w:rPr>
            <w:t xml:space="preserve">nr </w:t>
          </w:r>
          <w:r w:rsidR="009B6220">
            <w:rPr>
              <w:rFonts w:cs="Times New Roman"/>
              <w:szCs w:val="16"/>
            </w:rPr>
            <w:fldChar w:fldCharType="begin"/>
          </w:r>
          <w:r w:rsidR="0068396B">
            <w:rPr>
              <w:rFonts w:cs="Times New Roman"/>
              <w:szCs w:val="16"/>
            </w:rPr>
            <w:instrText xml:space="preserve"> delta_regNumber  \* MERGEFORMAT</w:instrText>
          </w:r>
          <w:r w:rsidR="009B6220">
            <w:rPr>
              <w:rFonts w:cs="Times New Roman"/>
              <w:szCs w:val="16"/>
            </w:rPr>
            <w:fldChar w:fldCharType="separate"/>
          </w:r>
          <w:r w:rsidR="0068396B">
            <w:rPr>
              <w:rFonts w:cs="Times New Roman"/>
              <w:szCs w:val="16"/>
            </w:rPr>
            <w:t>21</w:t>
          </w:r>
          <w:r w:rsidR="009B6220">
            <w:rPr>
              <w:rFonts w:cs="Times New Roman"/>
              <w:szCs w:val="16"/>
            </w:rPr>
            <w:fldChar w:fldCharType="end"/>
          </w:r>
        </w:p>
      </w:tc>
      <w:tc>
        <w:tcPr>
          <w:tcW w:w="2444" w:type="dxa"/>
          <w:vAlign w:val="center"/>
        </w:tcPr>
        <w:p w14:paraId="1AEC8DBF" w14:textId="0E68A7C5" w:rsidR="00A019C9" w:rsidRPr="00B95F24" w:rsidRDefault="00AB4795" w:rsidP="00A019C9">
          <w:pPr>
            <w:pStyle w:val="Header"/>
            <w:jc w:val="left"/>
            <w:rPr>
              <w:rFonts w:cs="Times New Roman"/>
              <w:szCs w:val="16"/>
            </w:rPr>
          </w:pPr>
          <w:r>
            <w:rPr>
              <w:rFonts w:cs="Times New Roman"/>
              <w:szCs w:val="16"/>
            </w:rPr>
            <w:t xml:space="preserve">Lk </w:t>
          </w:r>
          <w:r w:rsidRPr="00AB4795">
            <w:rPr>
              <w:rFonts w:cs="Times New Roman"/>
              <w:szCs w:val="16"/>
            </w:rPr>
            <w:fldChar w:fldCharType="begin"/>
          </w:r>
          <w:r w:rsidRPr="00AB4795">
            <w:rPr>
              <w:rFonts w:cs="Times New Roman"/>
              <w:szCs w:val="16"/>
            </w:rPr>
            <w:instrText>PAGE   \* MERGEFORMAT</w:instrText>
          </w:r>
          <w:r w:rsidRPr="00AB4795">
            <w:rPr>
              <w:rFonts w:cs="Times New Roman"/>
              <w:szCs w:val="16"/>
            </w:rPr>
            <w:fldChar w:fldCharType="separate"/>
          </w:r>
          <w:r w:rsidR="0068396B">
            <w:rPr>
              <w:rFonts w:cs="Times New Roman"/>
              <w:noProof/>
              <w:szCs w:val="16"/>
            </w:rPr>
            <w:t>7</w:t>
          </w:r>
          <w:r w:rsidRPr="00AB4795">
            <w:rPr>
              <w:rFonts w:cs="Times New Roman"/>
              <w:szCs w:val="16"/>
            </w:rPr>
            <w:fldChar w:fldCharType="end"/>
          </w:r>
          <w:r>
            <w:rPr>
              <w:rFonts w:cs="Times New Roman"/>
              <w:szCs w:val="16"/>
            </w:rPr>
            <w:t>/</w:t>
          </w:r>
          <w:r w:rsidR="00C22B8A">
            <w:rPr>
              <w:rFonts w:cs="Times New Roman"/>
              <w:szCs w:val="16"/>
            </w:rPr>
            <w:t>1</w:t>
          </w:r>
          <w:r w:rsidR="00BA5D53">
            <w:rPr>
              <w:rFonts w:cs="Times New Roman"/>
              <w:szCs w:val="16"/>
            </w:rPr>
            <w:t>2</w:t>
          </w:r>
        </w:p>
      </w:tc>
    </w:tr>
    <w:bookmarkEnd w:id="3"/>
  </w:tbl>
  <w:p w14:paraId="2C353005" w14:textId="77777777" w:rsidR="00867FE9" w:rsidRDefault="00867FE9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26196912"/>
      <w:docPartObj>
        <w:docPartGallery w:val="Page Numbers (Top of Page)"/>
        <w:docPartUnique/>
      </w:docPartObj>
    </w:sdtPr>
    <w:sdtEndPr/>
    <w:sdtContent>
      <w:p w14:paraId="29AD724F" w14:textId="77777777" w:rsidR="001C5DF0" w:rsidRDefault="001C5DF0">
        <w:pPr>
          <w:pStyle w:val="Head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E071391" w14:textId="77777777" w:rsidR="0050638E" w:rsidRDefault="0050638E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62202A"/>
    <w:multiLevelType w:val="hybridMultilevel"/>
    <w:tmpl w:val="3CC24654"/>
    <w:lvl w:ilvl="0" w:tplc="9F3061B0">
      <w:start w:val="1"/>
      <w:numFmt w:val="decimal"/>
      <w:lvlText w:val="%1."/>
      <w:lvlJc w:val="left"/>
      <w:pPr>
        <w:ind w:left="720" w:hanging="360"/>
      </w:pPr>
      <w:rPr>
        <w:rFonts w:eastAsiaTheme="majorEastAsia"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7B0E54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14956FA"/>
    <w:multiLevelType w:val="multilevel"/>
    <w:tmpl w:val="3B6C0EF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  <w:bCs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b w:val="0"/>
        <w:bCs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3B0D1878"/>
    <w:multiLevelType w:val="hybridMultilevel"/>
    <w:tmpl w:val="1B3E9582"/>
    <w:lvl w:ilvl="0" w:tplc="E0745966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DA4F3C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49383DF2"/>
    <w:multiLevelType w:val="hybridMultilevel"/>
    <w:tmpl w:val="74EAC87E"/>
    <w:lvl w:ilvl="0" w:tplc="39F6056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F361FBF"/>
    <w:multiLevelType w:val="hybridMultilevel"/>
    <w:tmpl w:val="095EA45E"/>
    <w:lvl w:ilvl="0" w:tplc="37AABEDE">
      <w:start w:val="1"/>
      <w:numFmt w:val="bullet"/>
      <w:pStyle w:val="Tpploend"/>
      <w:lvlText w:val=""/>
      <w:lvlJc w:val="left"/>
      <w:pPr>
        <w:ind w:left="720" w:hanging="360"/>
      </w:pPr>
      <w:rPr>
        <w:rFonts w:ascii="Symbol" w:hAnsi="Symbol" w:hint="default"/>
        <w:color w:val="85B85B" w:themeColor="accent5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2EA25E8"/>
    <w:multiLevelType w:val="hybridMultilevel"/>
    <w:tmpl w:val="9A786AC6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FBB63B2"/>
    <w:multiLevelType w:val="multilevel"/>
    <w:tmpl w:val="76CE617C"/>
    <w:styleLink w:val="CurrentList1"/>
    <w:lvl w:ilvl="0">
      <w:start w:val="1"/>
      <w:numFmt w:val="decimal"/>
      <w:lvlText w:val="%1"/>
      <w:lvlJc w:val="left"/>
      <w:pPr>
        <w:tabs>
          <w:tab w:val="num" w:pos="715"/>
        </w:tabs>
        <w:ind w:left="715" w:hanging="432"/>
      </w:pPr>
      <w:rPr>
        <w:rFonts w:ascii="Times New Roman" w:eastAsia="Times New Roman" w:hAnsi="Times New Roman" w:cs="Times New Roman" w:hint="default"/>
        <w:b/>
        <w:color w:val="auto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859"/>
        </w:tabs>
        <w:ind w:left="859" w:hanging="576"/>
      </w:pPr>
    </w:lvl>
    <w:lvl w:ilvl="2">
      <w:start w:val="1"/>
      <w:numFmt w:val="decimal"/>
      <w:lvlText w:val="%1.%2.%3"/>
      <w:lvlJc w:val="left"/>
      <w:pPr>
        <w:tabs>
          <w:tab w:val="num" w:pos="1146"/>
        </w:tabs>
        <w:ind w:left="1146" w:hanging="720"/>
      </w:pPr>
      <w:rPr>
        <w:b w:val="0"/>
        <w:i w:val="0"/>
        <w:color w:val="auto"/>
      </w:rPr>
    </w:lvl>
    <w:lvl w:ilvl="3">
      <w:start w:val="1"/>
      <w:numFmt w:val="decimal"/>
      <w:lvlText w:val="%1.%2.%3.%4"/>
      <w:lvlJc w:val="left"/>
      <w:pPr>
        <w:tabs>
          <w:tab w:val="num" w:pos="1147"/>
        </w:tabs>
        <w:ind w:left="1147" w:hanging="864"/>
      </w:pPr>
    </w:lvl>
    <w:lvl w:ilvl="4">
      <w:start w:val="1"/>
      <w:numFmt w:val="decimal"/>
      <w:lvlText w:val="%1.%2.%3.%4.%5"/>
      <w:lvlJc w:val="left"/>
      <w:pPr>
        <w:tabs>
          <w:tab w:val="num" w:pos="1291"/>
        </w:tabs>
        <w:ind w:left="1291" w:hanging="1008"/>
      </w:pPr>
    </w:lvl>
    <w:lvl w:ilvl="5">
      <w:start w:val="1"/>
      <w:numFmt w:val="decimal"/>
      <w:lvlText w:val="%1.%2.%3.%4.%5.%6"/>
      <w:lvlJc w:val="left"/>
      <w:pPr>
        <w:tabs>
          <w:tab w:val="num" w:pos="1435"/>
        </w:tabs>
        <w:ind w:left="1435" w:hanging="1152"/>
      </w:pPr>
    </w:lvl>
    <w:lvl w:ilvl="6">
      <w:start w:val="1"/>
      <w:numFmt w:val="decimal"/>
      <w:lvlText w:val="%1.%2.%3.%4.%5.%6.%7"/>
      <w:lvlJc w:val="left"/>
      <w:pPr>
        <w:tabs>
          <w:tab w:val="num" w:pos="1579"/>
        </w:tabs>
        <w:ind w:left="1579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723"/>
        </w:tabs>
        <w:ind w:left="1723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67"/>
        </w:tabs>
        <w:ind w:left="1867" w:hanging="1584"/>
      </w:pPr>
    </w:lvl>
  </w:abstractNum>
  <w:abstractNum w:abstractNumId="9" w15:restartNumberingAfterBreak="0">
    <w:nsid w:val="73BE0E1A"/>
    <w:multiLevelType w:val="multilevel"/>
    <w:tmpl w:val="042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6"/>
  </w:num>
  <w:num w:numId="2">
    <w:abstractNumId w:val="2"/>
  </w:num>
  <w:num w:numId="3">
    <w:abstractNumId w:val="7"/>
  </w:num>
  <w:num w:numId="4">
    <w:abstractNumId w:val="0"/>
  </w:num>
  <w:num w:numId="5">
    <w:abstractNumId w:val="8"/>
  </w:num>
  <w:num w:numId="6">
    <w:abstractNumId w:val="3"/>
  </w:num>
  <w:num w:numId="7">
    <w:abstractNumId w:val="5"/>
  </w:num>
  <w:num w:numId="8">
    <w:abstractNumId w:val="4"/>
  </w:num>
  <w:num w:numId="9">
    <w:abstractNumId w:val="1"/>
  </w:num>
  <w:num w:numId="10">
    <w:abstractNumId w:val="9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6AC"/>
    <w:rsid w:val="00000730"/>
    <w:rsid w:val="00002BBC"/>
    <w:rsid w:val="000033F8"/>
    <w:rsid w:val="00007B35"/>
    <w:rsid w:val="00010B5C"/>
    <w:rsid w:val="00014CB8"/>
    <w:rsid w:val="00020C49"/>
    <w:rsid w:val="00021612"/>
    <w:rsid w:val="00022695"/>
    <w:rsid w:val="000247A1"/>
    <w:rsid w:val="00027993"/>
    <w:rsid w:val="00032BBE"/>
    <w:rsid w:val="00035FF2"/>
    <w:rsid w:val="00036CE8"/>
    <w:rsid w:val="00041263"/>
    <w:rsid w:val="00043DBB"/>
    <w:rsid w:val="000459FF"/>
    <w:rsid w:val="000472C1"/>
    <w:rsid w:val="000478E3"/>
    <w:rsid w:val="00051B6F"/>
    <w:rsid w:val="00057256"/>
    <w:rsid w:val="00065A3A"/>
    <w:rsid w:val="00067A60"/>
    <w:rsid w:val="00076D9B"/>
    <w:rsid w:val="00082DD9"/>
    <w:rsid w:val="0008498F"/>
    <w:rsid w:val="00085C7F"/>
    <w:rsid w:val="00086034"/>
    <w:rsid w:val="0009127E"/>
    <w:rsid w:val="0009194E"/>
    <w:rsid w:val="000919FF"/>
    <w:rsid w:val="00094AF3"/>
    <w:rsid w:val="0009589C"/>
    <w:rsid w:val="00096041"/>
    <w:rsid w:val="000A2DE8"/>
    <w:rsid w:val="000A5E43"/>
    <w:rsid w:val="000B257C"/>
    <w:rsid w:val="000B46C1"/>
    <w:rsid w:val="000B732B"/>
    <w:rsid w:val="000C02C3"/>
    <w:rsid w:val="000C0AD3"/>
    <w:rsid w:val="000C1CE7"/>
    <w:rsid w:val="000C520D"/>
    <w:rsid w:val="000C5ED3"/>
    <w:rsid w:val="000C6733"/>
    <w:rsid w:val="000C6EDA"/>
    <w:rsid w:val="000C7820"/>
    <w:rsid w:val="000D0323"/>
    <w:rsid w:val="000D19FF"/>
    <w:rsid w:val="000E0453"/>
    <w:rsid w:val="000E04F6"/>
    <w:rsid w:val="000E3029"/>
    <w:rsid w:val="000E4BA6"/>
    <w:rsid w:val="000E5C3E"/>
    <w:rsid w:val="000F0FFD"/>
    <w:rsid w:val="000F17B2"/>
    <w:rsid w:val="000F1AAA"/>
    <w:rsid w:val="000F23C9"/>
    <w:rsid w:val="000F3577"/>
    <w:rsid w:val="000F664F"/>
    <w:rsid w:val="00103AC2"/>
    <w:rsid w:val="00103B1C"/>
    <w:rsid w:val="00106D64"/>
    <w:rsid w:val="0011040D"/>
    <w:rsid w:val="0011068A"/>
    <w:rsid w:val="0011140B"/>
    <w:rsid w:val="00111D31"/>
    <w:rsid w:val="001150E6"/>
    <w:rsid w:val="00120F7E"/>
    <w:rsid w:val="00121C1E"/>
    <w:rsid w:val="00122542"/>
    <w:rsid w:val="001265E5"/>
    <w:rsid w:val="001268E6"/>
    <w:rsid w:val="00126C84"/>
    <w:rsid w:val="00131E91"/>
    <w:rsid w:val="0013232C"/>
    <w:rsid w:val="00133706"/>
    <w:rsid w:val="001362EF"/>
    <w:rsid w:val="00140E3D"/>
    <w:rsid w:val="0014103A"/>
    <w:rsid w:val="001425B1"/>
    <w:rsid w:val="001427A5"/>
    <w:rsid w:val="00142BFA"/>
    <w:rsid w:val="00143063"/>
    <w:rsid w:val="001449D6"/>
    <w:rsid w:val="0015066A"/>
    <w:rsid w:val="00153387"/>
    <w:rsid w:val="00153680"/>
    <w:rsid w:val="00154D83"/>
    <w:rsid w:val="00157118"/>
    <w:rsid w:val="00164CB2"/>
    <w:rsid w:val="00165D77"/>
    <w:rsid w:val="00167AAB"/>
    <w:rsid w:val="00175C5F"/>
    <w:rsid w:val="00177855"/>
    <w:rsid w:val="0018128B"/>
    <w:rsid w:val="00181C0E"/>
    <w:rsid w:val="0018214A"/>
    <w:rsid w:val="001840BA"/>
    <w:rsid w:val="00184865"/>
    <w:rsid w:val="00186C2C"/>
    <w:rsid w:val="00187999"/>
    <w:rsid w:val="00190ECD"/>
    <w:rsid w:val="0019212F"/>
    <w:rsid w:val="001A3D9E"/>
    <w:rsid w:val="001A5ACA"/>
    <w:rsid w:val="001A5F89"/>
    <w:rsid w:val="001B1CEF"/>
    <w:rsid w:val="001B1DD6"/>
    <w:rsid w:val="001B3743"/>
    <w:rsid w:val="001C066D"/>
    <w:rsid w:val="001C0C2A"/>
    <w:rsid w:val="001C3415"/>
    <w:rsid w:val="001C3BC9"/>
    <w:rsid w:val="001C5DF0"/>
    <w:rsid w:val="001C7E78"/>
    <w:rsid w:val="001D1C50"/>
    <w:rsid w:val="001D509B"/>
    <w:rsid w:val="001D75B9"/>
    <w:rsid w:val="001E4CC3"/>
    <w:rsid w:val="001E5115"/>
    <w:rsid w:val="001E5B5F"/>
    <w:rsid w:val="001F0F1F"/>
    <w:rsid w:val="001F3204"/>
    <w:rsid w:val="001F5626"/>
    <w:rsid w:val="001F5663"/>
    <w:rsid w:val="00200CEF"/>
    <w:rsid w:val="00203718"/>
    <w:rsid w:val="00203E16"/>
    <w:rsid w:val="002041DB"/>
    <w:rsid w:val="00206630"/>
    <w:rsid w:val="002129DF"/>
    <w:rsid w:val="0021401C"/>
    <w:rsid w:val="0021752B"/>
    <w:rsid w:val="002178E9"/>
    <w:rsid w:val="00221916"/>
    <w:rsid w:val="00222FB0"/>
    <w:rsid w:val="0022366B"/>
    <w:rsid w:val="00225DC4"/>
    <w:rsid w:val="002274D3"/>
    <w:rsid w:val="00227D9A"/>
    <w:rsid w:val="00232774"/>
    <w:rsid w:val="0023753F"/>
    <w:rsid w:val="00240693"/>
    <w:rsid w:val="002457E7"/>
    <w:rsid w:val="00250DE5"/>
    <w:rsid w:val="00251798"/>
    <w:rsid w:val="002525E6"/>
    <w:rsid w:val="002552A6"/>
    <w:rsid w:val="00257CDC"/>
    <w:rsid w:val="0026134B"/>
    <w:rsid w:val="00264F31"/>
    <w:rsid w:val="00266E72"/>
    <w:rsid w:val="00267588"/>
    <w:rsid w:val="002716BA"/>
    <w:rsid w:val="00272882"/>
    <w:rsid w:val="002775EB"/>
    <w:rsid w:val="0028256E"/>
    <w:rsid w:val="00283677"/>
    <w:rsid w:val="002861A1"/>
    <w:rsid w:val="00292470"/>
    <w:rsid w:val="00294702"/>
    <w:rsid w:val="002949BD"/>
    <w:rsid w:val="002976A6"/>
    <w:rsid w:val="002A066F"/>
    <w:rsid w:val="002A06C4"/>
    <w:rsid w:val="002A37A4"/>
    <w:rsid w:val="002A5EAC"/>
    <w:rsid w:val="002B05E8"/>
    <w:rsid w:val="002B39BC"/>
    <w:rsid w:val="002B5877"/>
    <w:rsid w:val="002C006E"/>
    <w:rsid w:val="002C0210"/>
    <w:rsid w:val="002C0E8D"/>
    <w:rsid w:val="002C169C"/>
    <w:rsid w:val="002C461B"/>
    <w:rsid w:val="002D0043"/>
    <w:rsid w:val="002D706B"/>
    <w:rsid w:val="002E1BC7"/>
    <w:rsid w:val="002E4E7B"/>
    <w:rsid w:val="002F49C3"/>
    <w:rsid w:val="002F6C05"/>
    <w:rsid w:val="002F75F8"/>
    <w:rsid w:val="00301789"/>
    <w:rsid w:val="003023FF"/>
    <w:rsid w:val="003030D0"/>
    <w:rsid w:val="003044A4"/>
    <w:rsid w:val="003046F9"/>
    <w:rsid w:val="00305A82"/>
    <w:rsid w:val="0030749A"/>
    <w:rsid w:val="0031355B"/>
    <w:rsid w:val="00315334"/>
    <w:rsid w:val="00315472"/>
    <w:rsid w:val="003175AA"/>
    <w:rsid w:val="00317D6F"/>
    <w:rsid w:val="00317D7A"/>
    <w:rsid w:val="00317E9B"/>
    <w:rsid w:val="00325BE6"/>
    <w:rsid w:val="003333FE"/>
    <w:rsid w:val="003339B4"/>
    <w:rsid w:val="00335075"/>
    <w:rsid w:val="00335F61"/>
    <w:rsid w:val="00337D30"/>
    <w:rsid w:val="003401A9"/>
    <w:rsid w:val="00341E48"/>
    <w:rsid w:val="00343F9C"/>
    <w:rsid w:val="00346C64"/>
    <w:rsid w:val="00346D75"/>
    <w:rsid w:val="00347BBB"/>
    <w:rsid w:val="00350B93"/>
    <w:rsid w:val="00350E19"/>
    <w:rsid w:val="00354899"/>
    <w:rsid w:val="00355381"/>
    <w:rsid w:val="00355773"/>
    <w:rsid w:val="003600D4"/>
    <w:rsid w:val="00361168"/>
    <w:rsid w:val="0036377F"/>
    <w:rsid w:val="00364F2F"/>
    <w:rsid w:val="0037198D"/>
    <w:rsid w:val="0037373F"/>
    <w:rsid w:val="003739C6"/>
    <w:rsid w:val="00380111"/>
    <w:rsid w:val="00380146"/>
    <w:rsid w:val="003832E2"/>
    <w:rsid w:val="003877E9"/>
    <w:rsid w:val="003907DB"/>
    <w:rsid w:val="003912A4"/>
    <w:rsid w:val="00392E60"/>
    <w:rsid w:val="003962EA"/>
    <w:rsid w:val="00397CB6"/>
    <w:rsid w:val="00397F8D"/>
    <w:rsid w:val="003A09C8"/>
    <w:rsid w:val="003A19BB"/>
    <w:rsid w:val="003A58EA"/>
    <w:rsid w:val="003B09D1"/>
    <w:rsid w:val="003B21A8"/>
    <w:rsid w:val="003B4825"/>
    <w:rsid w:val="003B4EBC"/>
    <w:rsid w:val="003B5411"/>
    <w:rsid w:val="003B5F1E"/>
    <w:rsid w:val="003C3103"/>
    <w:rsid w:val="003C4262"/>
    <w:rsid w:val="003C467D"/>
    <w:rsid w:val="003C5F4E"/>
    <w:rsid w:val="003D087C"/>
    <w:rsid w:val="003D2C85"/>
    <w:rsid w:val="003D69D6"/>
    <w:rsid w:val="003E170C"/>
    <w:rsid w:val="003E1AB1"/>
    <w:rsid w:val="003E2C44"/>
    <w:rsid w:val="003E2F4B"/>
    <w:rsid w:val="003E3683"/>
    <w:rsid w:val="003E4795"/>
    <w:rsid w:val="003E77CD"/>
    <w:rsid w:val="003F301C"/>
    <w:rsid w:val="003F4B8C"/>
    <w:rsid w:val="003F56E7"/>
    <w:rsid w:val="003F78ED"/>
    <w:rsid w:val="00402E50"/>
    <w:rsid w:val="00403AB0"/>
    <w:rsid w:val="00405C5B"/>
    <w:rsid w:val="00407AF8"/>
    <w:rsid w:val="004103F4"/>
    <w:rsid w:val="0041095B"/>
    <w:rsid w:val="00411E17"/>
    <w:rsid w:val="0041663B"/>
    <w:rsid w:val="00420D0C"/>
    <w:rsid w:val="004235C8"/>
    <w:rsid w:val="00426A9C"/>
    <w:rsid w:val="00432802"/>
    <w:rsid w:val="00432D31"/>
    <w:rsid w:val="00433328"/>
    <w:rsid w:val="00443184"/>
    <w:rsid w:val="0044588A"/>
    <w:rsid w:val="00451AEF"/>
    <w:rsid w:val="0045605F"/>
    <w:rsid w:val="00460041"/>
    <w:rsid w:val="00460718"/>
    <w:rsid w:val="004618A8"/>
    <w:rsid w:val="00461ABB"/>
    <w:rsid w:val="00462B8A"/>
    <w:rsid w:val="00462E68"/>
    <w:rsid w:val="00464BED"/>
    <w:rsid w:val="00466E7D"/>
    <w:rsid w:val="004746E1"/>
    <w:rsid w:val="0047501C"/>
    <w:rsid w:val="0047565F"/>
    <w:rsid w:val="00476A29"/>
    <w:rsid w:val="004778C3"/>
    <w:rsid w:val="004811EC"/>
    <w:rsid w:val="00483B59"/>
    <w:rsid w:val="0048402C"/>
    <w:rsid w:val="00485F55"/>
    <w:rsid w:val="004910D7"/>
    <w:rsid w:val="0049282B"/>
    <w:rsid w:val="004951FC"/>
    <w:rsid w:val="00496B7E"/>
    <w:rsid w:val="004A103B"/>
    <w:rsid w:val="004A2704"/>
    <w:rsid w:val="004B00F0"/>
    <w:rsid w:val="004B2C6A"/>
    <w:rsid w:val="004B3333"/>
    <w:rsid w:val="004B35AF"/>
    <w:rsid w:val="004B5D6F"/>
    <w:rsid w:val="004C1653"/>
    <w:rsid w:val="004C31EB"/>
    <w:rsid w:val="004C3A8B"/>
    <w:rsid w:val="004C5C4F"/>
    <w:rsid w:val="004C732F"/>
    <w:rsid w:val="004C782A"/>
    <w:rsid w:val="004D18A0"/>
    <w:rsid w:val="004D6FEC"/>
    <w:rsid w:val="004D7663"/>
    <w:rsid w:val="004E270B"/>
    <w:rsid w:val="004E4D8A"/>
    <w:rsid w:val="004E6F75"/>
    <w:rsid w:val="004F13C3"/>
    <w:rsid w:val="004F238B"/>
    <w:rsid w:val="004F3346"/>
    <w:rsid w:val="004F5943"/>
    <w:rsid w:val="004F7D0B"/>
    <w:rsid w:val="00500BAD"/>
    <w:rsid w:val="0050638E"/>
    <w:rsid w:val="00511266"/>
    <w:rsid w:val="005136CF"/>
    <w:rsid w:val="005138A4"/>
    <w:rsid w:val="00516953"/>
    <w:rsid w:val="005170DC"/>
    <w:rsid w:val="005177D2"/>
    <w:rsid w:val="00522FC0"/>
    <w:rsid w:val="00523A3A"/>
    <w:rsid w:val="00523A7F"/>
    <w:rsid w:val="0052608F"/>
    <w:rsid w:val="005261D5"/>
    <w:rsid w:val="005268E9"/>
    <w:rsid w:val="00530E06"/>
    <w:rsid w:val="0053164B"/>
    <w:rsid w:val="00531C4D"/>
    <w:rsid w:val="005335C7"/>
    <w:rsid w:val="00537258"/>
    <w:rsid w:val="00541048"/>
    <w:rsid w:val="00542379"/>
    <w:rsid w:val="00542B14"/>
    <w:rsid w:val="00547C8B"/>
    <w:rsid w:val="005506F6"/>
    <w:rsid w:val="00550AFA"/>
    <w:rsid w:val="00553060"/>
    <w:rsid w:val="005621CA"/>
    <w:rsid w:val="00562980"/>
    <w:rsid w:val="00562D85"/>
    <w:rsid w:val="00570115"/>
    <w:rsid w:val="005702DD"/>
    <w:rsid w:val="00571A48"/>
    <w:rsid w:val="00573664"/>
    <w:rsid w:val="00580AD4"/>
    <w:rsid w:val="005824D8"/>
    <w:rsid w:val="005852A6"/>
    <w:rsid w:val="0059029D"/>
    <w:rsid w:val="00591979"/>
    <w:rsid w:val="00594B1C"/>
    <w:rsid w:val="00597427"/>
    <w:rsid w:val="005974EC"/>
    <w:rsid w:val="005A0C90"/>
    <w:rsid w:val="005A2229"/>
    <w:rsid w:val="005A7561"/>
    <w:rsid w:val="005A77DC"/>
    <w:rsid w:val="005B1711"/>
    <w:rsid w:val="005B2999"/>
    <w:rsid w:val="005B3E8F"/>
    <w:rsid w:val="005B5671"/>
    <w:rsid w:val="005B76E3"/>
    <w:rsid w:val="005C14E5"/>
    <w:rsid w:val="005C5840"/>
    <w:rsid w:val="005C7CD7"/>
    <w:rsid w:val="005D21CC"/>
    <w:rsid w:val="005D2959"/>
    <w:rsid w:val="005D39AE"/>
    <w:rsid w:val="005D441A"/>
    <w:rsid w:val="005D6132"/>
    <w:rsid w:val="005D6D05"/>
    <w:rsid w:val="005D7A85"/>
    <w:rsid w:val="005D7AEC"/>
    <w:rsid w:val="005D7C82"/>
    <w:rsid w:val="005D7ECC"/>
    <w:rsid w:val="005E0EC9"/>
    <w:rsid w:val="005E3AEA"/>
    <w:rsid w:val="005E5F44"/>
    <w:rsid w:val="005E692E"/>
    <w:rsid w:val="005E71C1"/>
    <w:rsid w:val="005E7CA8"/>
    <w:rsid w:val="005F038E"/>
    <w:rsid w:val="005F5921"/>
    <w:rsid w:val="005F5E99"/>
    <w:rsid w:val="005F6E1D"/>
    <w:rsid w:val="00600E7A"/>
    <w:rsid w:val="006012A7"/>
    <w:rsid w:val="006037C8"/>
    <w:rsid w:val="00603B70"/>
    <w:rsid w:val="00603E60"/>
    <w:rsid w:val="00604531"/>
    <w:rsid w:val="006047E7"/>
    <w:rsid w:val="00605211"/>
    <w:rsid w:val="0061063C"/>
    <w:rsid w:val="0061084D"/>
    <w:rsid w:val="00611996"/>
    <w:rsid w:val="00613EF9"/>
    <w:rsid w:val="00615815"/>
    <w:rsid w:val="00617CF6"/>
    <w:rsid w:val="00621E52"/>
    <w:rsid w:val="006275A1"/>
    <w:rsid w:val="006307D0"/>
    <w:rsid w:val="00630B47"/>
    <w:rsid w:val="00632893"/>
    <w:rsid w:val="006329D8"/>
    <w:rsid w:val="00633262"/>
    <w:rsid w:val="006339C8"/>
    <w:rsid w:val="00636DAB"/>
    <w:rsid w:val="00637F8E"/>
    <w:rsid w:val="00647440"/>
    <w:rsid w:val="00651068"/>
    <w:rsid w:val="0065113D"/>
    <w:rsid w:val="00651669"/>
    <w:rsid w:val="00652F60"/>
    <w:rsid w:val="006536AC"/>
    <w:rsid w:val="006554A6"/>
    <w:rsid w:val="00657794"/>
    <w:rsid w:val="006612EF"/>
    <w:rsid w:val="00662539"/>
    <w:rsid w:val="00663D93"/>
    <w:rsid w:val="0066625E"/>
    <w:rsid w:val="0067009C"/>
    <w:rsid w:val="00670CF2"/>
    <w:rsid w:val="0067771E"/>
    <w:rsid w:val="0068396B"/>
    <w:rsid w:val="00683C5F"/>
    <w:rsid w:val="00683F4B"/>
    <w:rsid w:val="00691A5D"/>
    <w:rsid w:val="00692E99"/>
    <w:rsid w:val="00692EFF"/>
    <w:rsid w:val="006940E2"/>
    <w:rsid w:val="006948B6"/>
    <w:rsid w:val="00695224"/>
    <w:rsid w:val="006963B3"/>
    <w:rsid w:val="006A0BF3"/>
    <w:rsid w:val="006A1356"/>
    <w:rsid w:val="006A1A01"/>
    <w:rsid w:val="006A4847"/>
    <w:rsid w:val="006A51BF"/>
    <w:rsid w:val="006A73D0"/>
    <w:rsid w:val="006A7737"/>
    <w:rsid w:val="006AB7CF"/>
    <w:rsid w:val="006B241A"/>
    <w:rsid w:val="006B2717"/>
    <w:rsid w:val="006B3B50"/>
    <w:rsid w:val="006B4845"/>
    <w:rsid w:val="006C45B5"/>
    <w:rsid w:val="006C4B77"/>
    <w:rsid w:val="006C7597"/>
    <w:rsid w:val="006D0DD1"/>
    <w:rsid w:val="006D62E1"/>
    <w:rsid w:val="006D727E"/>
    <w:rsid w:val="006D740D"/>
    <w:rsid w:val="006D76E9"/>
    <w:rsid w:val="006E0E6D"/>
    <w:rsid w:val="006E12B3"/>
    <w:rsid w:val="006E2FFE"/>
    <w:rsid w:val="006E4B84"/>
    <w:rsid w:val="006E6236"/>
    <w:rsid w:val="006E76AC"/>
    <w:rsid w:val="006F4664"/>
    <w:rsid w:val="006F47D2"/>
    <w:rsid w:val="006F728B"/>
    <w:rsid w:val="00700F99"/>
    <w:rsid w:val="007041F9"/>
    <w:rsid w:val="00705250"/>
    <w:rsid w:val="007055AF"/>
    <w:rsid w:val="00712782"/>
    <w:rsid w:val="007215A5"/>
    <w:rsid w:val="0073130A"/>
    <w:rsid w:val="00731D76"/>
    <w:rsid w:val="0073260D"/>
    <w:rsid w:val="0073321F"/>
    <w:rsid w:val="00735A08"/>
    <w:rsid w:val="007370A8"/>
    <w:rsid w:val="00744068"/>
    <w:rsid w:val="00744B81"/>
    <w:rsid w:val="0074620D"/>
    <w:rsid w:val="00751546"/>
    <w:rsid w:val="00751EAC"/>
    <w:rsid w:val="007541F9"/>
    <w:rsid w:val="00754E55"/>
    <w:rsid w:val="00757A4F"/>
    <w:rsid w:val="00760335"/>
    <w:rsid w:val="007624B5"/>
    <w:rsid w:val="00762C33"/>
    <w:rsid w:val="00764ED7"/>
    <w:rsid w:val="00776813"/>
    <w:rsid w:val="00776BE0"/>
    <w:rsid w:val="00782EAD"/>
    <w:rsid w:val="00785FE8"/>
    <w:rsid w:val="007862D2"/>
    <w:rsid w:val="00786F9B"/>
    <w:rsid w:val="00786FD1"/>
    <w:rsid w:val="00787E64"/>
    <w:rsid w:val="00791A17"/>
    <w:rsid w:val="0079234F"/>
    <w:rsid w:val="00793599"/>
    <w:rsid w:val="0079452E"/>
    <w:rsid w:val="00797A87"/>
    <w:rsid w:val="007A20B6"/>
    <w:rsid w:val="007B3202"/>
    <w:rsid w:val="007B51EE"/>
    <w:rsid w:val="007B6205"/>
    <w:rsid w:val="007B6F0E"/>
    <w:rsid w:val="007C17BC"/>
    <w:rsid w:val="007C3467"/>
    <w:rsid w:val="007C54E9"/>
    <w:rsid w:val="007C7894"/>
    <w:rsid w:val="007D0455"/>
    <w:rsid w:val="007D093D"/>
    <w:rsid w:val="007D2587"/>
    <w:rsid w:val="007D670D"/>
    <w:rsid w:val="007E033D"/>
    <w:rsid w:val="007E4F5E"/>
    <w:rsid w:val="007E54CC"/>
    <w:rsid w:val="007F16E0"/>
    <w:rsid w:val="007F1984"/>
    <w:rsid w:val="007F1B2F"/>
    <w:rsid w:val="007F219E"/>
    <w:rsid w:val="007F380F"/>
    <w:rsid w:val="007F65ED"/>
    <w:rsid w:val="008000D3"/>
    <w:rsid w:val="00801434"/>
    <w:rsid w:val="00801533"/>
    <w:rsid w:val="00801D60"/>
    <w:rsid w:val="008020BD"/>
    <w:rsid w:val="00804842"/>
    <w:rsid w:val="00810E7A"/>
    <w:rsid w:val="00811309"/>
    <w:rsid w:val="0081224C"/>
    <w:rsid w:val="00814C6E"/>
    <w:rsid w:val="00815419"/>
    <w:rsid w:val="008157C0"/>
    <w:rsid w:val="00816EF2"/>
    <w:rsid w:val="0081718F"/>
    <w:rsid w:val="0082074A"/>
    <w:rsid w:val="00820D9C"/>
    <w:rsid w:val="00822246"/>
    <w:rsid w:val="008266B0"/>
    <w:rsid w:val="00826B92"/>
    <w:rsid w:val="00827DF5"/>
    <w:rsid w:val="00831CFC"/>
    <w:rsid w:val="00832425"/>
    <w:rsid w:val="008358E1"/>
    <w:rsid w:val="00837BB0"/>
    <w:rsid w:val="00837F48"/>
    <w:rsid w:val="00846033"/>
    <w:rsid w:val="008476AE"/>
    <w:rsid w:val="00847E51"/>
    <w:rsid w:val="0084B18C"/>
    <w:rsid w:val="00854CAD"/>
    <w:rsid w:val="00855706"/>
    <w:rsid w:val="00855D4E"/>
    <w:rsid w:val="008603D9"/>
    <w:rsid w:val="0086535C"/>
    <w:rsid w:val="00866143"/>
    <w:rsid w:val="008666ED"/>
    <w:rsid w:val="00867FE9"/>
    <w:rsid w:val="00870260"/>
    <w:rsid w:val="008705C2"/>
    <w:rsid w:val="00877D97"/>
    <w:rsid w:val="00881822"/>
    <w:rsid w:val="00881855"/>
    <w:rsid w:val="008819F3"/>
    <w:rsid w:val="00881C90"/>
    <w:rsid w:val="008863F4"/>
    <w:rsid w:val="00887402"/>
    <w:rsid w:val="00887686"/>
    <w:rsid w:val="0089227C"/>
    <w:rsid w:val="00893538"/>
    <w:rsid w:val="00894245"/>
    <w:rsid w:val="008A2C43"/>
    <w:rsid w:val="008A4E72"/>
    <w:rsid w:val="008B2639"/>
    <w:rsid w:val="008B2DF1"/>
    <w:rsid w:val="008B3DB5"/>
    <w:rsid w:val="008B4347"/>
    <w:rsid w:val="008B50ED"/>
    <w:rsid w:val="008B62A2"/>
    <w:rsid w:val="008B7DD4"/>
    <w:rsid w:val="008B7F46"/>
    <w:rsid w:val="008C2F8C"/>
    <w:rsid w:val="008C49F1"/>
    <w:rsid w:val="008C4F75"/>
    <w:rsid w:val="008C68E1"/>
    <w:rsid w:val="008D1C2E"/>
    <w:rsid w:val="008D2BA0"/>
    <w:rsid w:val="008D67D7"/>
    <w:rsid w:val="008D7082"/>
    <w:rsid w:val="008E0382"/>
    <w:rsid w:val="008E145F"/>
    <w:rsid w:val="008E1CDD"/>
    <w:rsid w:val="008E285B"/>
    <w:rsid w:val="008E2DB8"/>
    <w:rsid w:val="008E5B8B"/>
    <w:rsid w:val="008E7280"/>
    <w:rsid w:val="008E795E"/>
    <w:rsid w:val="008F12B5"/>
    <w:rsid w:val="008F299D"/>
    <w:rsid w:val="008F4791"/>
    <w:rsid w:val="008F4DD5"/>
    <w:rsid w:val="00901516"/>
    <w:rsid w:val="00903806"/>
    <w:rsid w:val="009040CE"/>
    <w:rsid w:val="00904497"/>
    <w:rsid w:val="0090454F"/>
    <w:rsid w:val="0090598B"/>
    <w:rsid w:val="009059D6"/>
    <w:rsid w:val="00906E86"/>
    <w:rsid w:val="009114D6"/>
    <w:rsid w:val="00913125"/>
    <w:rsid w:val="009167B2"/>
    <w:rsid w:val="009200E5"/>
    <w:rsid w:val="00920F24"/>
    <w:rsid w:val="00923B77"/>
    <w:rsid w:val="0093197A"/>
    <w:rsid w:val="0093375E"/>
    <w:rsid w:val="00933827"/>
    <w:rsid w:val="00933C18"/>
    <w:rsid w:val="00935AAF"/>
    <w:rsid w:val="009405AF"/>
    <w:rsid w:val="00941C9E"/>
    <w:rsid w:val="00945A48"/>
    <w:rsid w:val="00947A48"/>
    <w:rsid w:val="00957042"/>
    <w:rsid w:val="009574FF"/>
    <w:rsid w:val="00961D0C"/>
    <w:rsid w:val="0096510B"/>
    <w:rsid w:val="009654FF"/>
    <w:rsid w:val="00970E2E"/>
    <w:rsid w:val="00971E01"/>
    <w:rsid w:val="00975193"/>
    <w:rsid w:val="009758BA"/>
    <w:rsid w:val="00983E83"/>
    <w:rsid w:val="009842CB"/>
    <w:rsid w:val="00986C73"/>
    <w:rsid w:val="00987A9B"/>
    <w:rsid w:val="0099097D"/>
    <w:rsid w:val="00991799"/>
    <w:rsid w:val="00997C46"/>
    <w:rsid w:val="009A0210"/>
    <w:rsid w:val="009A1C22"/>
    <w:rsid w:val="009A1FBE"/>
    <w:rsid w:val="009A289C"/>
    <w:rsid w:val="009A442F"/>
    <w:rsid w:val="009A60F4"/>
    <w:rsid w:val="009A6B13"/>
    <w:rsid w:val="009A79BC"/>
    <w:rsid w:val="009B0415"/>
    <w:rsid w:val="009B134C"/>
    <w:rsid w:val="009B209F"/>
    <w:rsid w:val="009B22DB"/>
    <w:rsid w:val="009B4409"/>
    <w:rsid w:val="009B4814"/>
    <w:rsid w:val="009B6102"/>
    <w:rsid w:val="009B6220"/>
    <w:rsid w:val="009C0137"/>
    <w:rsid w:val="009C1EF4"/>
    <w:rsid w:val="009C2AC9"/>
    <w:rsid w:val="009C584C"/>
    <w:rsid w:val="009C68CD"/>
    <w:rsid w:val="009D0E66"/>
    <w:rsid w:val="009D1560"/>
    <w:rsid w:val="009D23FC"/>
    <w:rsid w:val="009D5485"/>
    <w:rsid w:val="009D672F"/>
    <w:rsid w:val="009D6D3C"/>
    <w:rsid w:val="009D776E"/>
    <w:rsid w:val="009E043E"/>
    <w:rsid w:val="009E0E1D"/>
    <w:rsid w:val="009E397A"/>
    <w:rsid w:val="009E40BF"/>
    <w:rsid w:val="009E6CDB"/>
    <w:rsid w:val="009F2BF6"/>
    <w:rsid w:val="009F4B8C"/>
    <w:rsid w:val="009F52AF"/>
    <w:rsid w:val="00A019C9"/>
    <w:rsid w:val="00A05B74"/>
    <w:rsid w:val="00A06807"/>
    <w:rsid w:val="00A074DE"/>
    <w:rsid w:val="00A116DB"/>
    <w:rsid w:val="00A1259E"/>
    <w:rsid w:val="00A13596"/>
    <w:rsid w:val="00A205D2"/>
    <w:rsid w:val="00A233A9"/>
    <w:rsid w:val="00A25B13"/>
    <w:rsid w:val="00A26A30"/>
    <w:rsid w:val="00A27B5B"/>
    <w:rsid w:val="00A27BEA"/>
    <w:rsid w:val="00A31E79"/>
    <w:rsid w:val="00A35F34"/>
    <w:rsid w:val="00A35FA4"/>
    <w:rsid w:val="00A40A07"/>
    <w:rsid w:val="00A448FE"/>
    <w:rsid w:val="00A47481"/>
    <w:rsid w:val="00A500F7"/>
    <w:rsid w:val="00A5470B"/>
    <w:rsid w:val="00A54A63"/>
    <w:rsid w:val="00A55A20"/>
    <w:rsid w:val="00A5652A"/>
    <w:rsid w:val="00A57F08"/>
    <w:rsid w:val="00A62353"/>
    <w:rsid w:val="00A624EE"/>
    <w:rsid w:val="00A64303"/>
    <w:rsid w:val="00A66CD9"/>
    <w:rsid w:val="00A709AA"/>
    <w:rsid w:val="00A71720"/>
    <w:rsid w:val="00A74417"/>
    <w:rsid w:val="00A760E2"/>
    <w:rsid w:val="00A81314"/>
    <w:rsid w:val="00A87963"/>
    <w:rsid w:val="00A91BD3"/>
    <w:rsid w:val="00A928E2"/>
    <w:rsid w:val="00A9605A"/>
    <w:rsid w:val="00A96147"/>
    <w:rsid w:val="00AA0367"/>
    <w:rsid w:val="00AA18CC"/>
    <w:rsid w:val="00AA1EEC"/>
    <w:rsid w:val="00AA58C0"/>
    <w:rsid w:val="00AA665C"/>
    <w:rsid w:val="00AB0BFA"/>
    <w:rsid w:val="00AB1451"/>
    <w:rsid w:val="00AB33EF"/>
    <w:rsid w:val="00AB3BC6"/>
    <w:rsid w:val="00AB4795"/>
    <w:rsid w:val="00AB4E6C"/>
    <w:rsid w:val="00AB720D"/>
    <w:rsid w:val="00AC067A"/>
    <w:rsid w:val="00AC1997"/>
    <w:rsid w:val="00AC32A4"/>
    <w:rsid w:val="00AC38D2"/>
    <w:rsid w:val="00AD0125"/>
    <w:rsid w:val="00AD5315"/>
    <w:rsid w:val="00AD6109"/>
    <w:rsid w:val="00AE008D"/>
    <w:rsid w:val="00AE02F2"/>
    <w:rsid w:val="00AE5D26"/>
    <w:rsid w:val="00AE6104"/>
    <w:rsid w:val="00AE645A"/>
    <w:rsid w:val="00AE6AD6"/>
    <w:rsid w:val="00AE740B"/>
    <w:rsid w:val="00AE7A8D"/>
    <w:rsid w:val="00AF2B77"/>
    <w:rsid w:val="00AF4821"/>
    <w:rsid w:val="00B02279"/>
    <w:rsid w:val="00B05C47"/>
    <w:rsid w:val="00B10D09"/>
    <w:rsid w:val="00B115B4"/>
    <w:rsid w:val="00B1445F"/>
    <w:rsid w:val="00B21FAA"/>
    <w:rsid w:val="00B2235F"/>
    <w:rsid w:val="00B224D6"/>
    <w:rsid w:val="00B2328A"/>
    <w:rsid w:val="00B23F92"/>
    <w:rsid w:val="00B2543D"/>
    <w:rsid w:val="00B27105"/>
    <w:rsid w:val="00B30788"/>
    <w:rsid w:val="00B30DE9"/>
    <w:rsid w:val="00B33372"/>
    <w:rsid w:val="00B34EF0"/>
    <w:rsid w:val="00B352D6"/>
    <w:rsid w:val="00B35608"/>
    <w:rsid w:val="00B408E9"/>
    <w:rsid w:val="00B40CAD"/>
    <w:rsid w:val="00B4147B"/>
    <w:rsid w:val="00B41CBF"/>
    <w:rsid w:val="00B4310C"/>
    <w:rsid w:val="00B4342D"/>
    <w:rsid w:val="00B435CF"/>
    <w:rsid w:val="00B53F26"/>
    <w:rsid w:val="00B55417"/>
    <w:rsid w:val="00B55B7C"/>
    <w:rsid w:val="00B5704E"/>
    <w:rsid w:val="00B617C6"/>
    <w:rsid w:val="00B6281B"/>
    <w:rsid w:val="00B637C1"/>
    <w:rsid w:val="00B64404"/>
    <w:rsid w:val="00B66B23"/>
    <w:rsid w:val="00B673CA"/>
    <w:rsid w:val="00B70BD4"/>
    <w:rsid w:val="00B73289"/>
    <w:rsid w:val="00B74864"/>
    <w:rsid w:val="00B7684F"/>
    <w:rsid w:val="00B76869"/>
    <w:rsid w:val="00B81EBC"/>
    <w:rsid w:val="00B84FE3"/>
    <w:rsid w:val="00B85B62"/>
    <w:rsid w:val="00B862B7"/>
    <w:rsid w:val="00B91945"/>
    <w:rsid w:val="00B933DB"/>
    <w:rsid w:val="00B935CF"/>
    <w:rsid w:val="00B93D26"/>
    <w:rsid w:val="00B96CAB"/>
    <w:rsid w:val="00BA014E"/>
    <w:rsid w:val="00BA0808"/>
    <w:rsid w:val="00BA3F3B"/>
    <w:rsid w:val="00BA4405"/>
    <w:rsid w:val="00BA4BDC"/>
    <w:rsid w:val="00BA5D53"/>
    <w:rsid w:val="00BA62F3"/>
    <w:rsid w:val="00BB1C70"/>
    <w:rsid w:val="00BB334B"/>
    <w:rsid w:val="00BB45F2"/>
    <w:rsid w:val="00BC163B"/>
    <w:rsid w:val="00BC1E72"/>
    <w:rsid w:val="00BC57E9"/>
    <w:rsid w:val="00BC6BC4"/>
    <w:rsid w:val="00BC7AAF"/>
    <w:rsid w:val="00BD144F"/>
    <w:rsid w:val="00BD4221"/>
    <w:rsid w:val="00BD47C8"/>
    <w:rsid w:val="00BE0058"/>
    <w:rsid w:val="00BE1AEF"/>
    <w:rsid w:val="00BE306D"/>
    <w:rsid w:val="00BE37F9"/>
    <w:rsid w:val="00BF015C"/>
    <w:rsid w:val="00BF5508"/>
    <w:rsid w:val="00BF7197"/>
    <w:rsid w:val="00C020AE"/>
    <w:rsid w:val="00C02F3F"/>
    <w:rsid w:val="00C06AFE"/>
    <w:rsid w:val="00C1024A"/>
    <w:rsid w:val="00C10546"/>
    <w:rsid w:val="00C109F2"/>
    <w:rsid w:val="00C15173"/>
    <w:rsid w:val="00C17394"/>
    <w:rsid w:val="00C22B8A"/>
    <w:rsid w:val="00C26A11"/>
    <w:rsid w:val="00C274DF"/>
    <w:rsid w:val="00C3044B"/>
    <w:rsid w:val="00C33A34"/>
    <w:rsid w:val="00C3434D"/>
    <w:rsid w:val="00C41867"/>
    <w:rsid w:val="00C41D34"/>
    <w:rsid w:val="00C43DFD"/>
    <w:rsid w:val="00C475E1"/>
    <w:rsid w:val="00C47E80"/>
    <w:rsid w:val="00C5008E"/>
    <w:rsid w:val="00C5240F"/>
    <w:rsid w:val="00C54774"/>
    <w:rsid w:val="00C54FC1"/>
    <w:rsid w:val="00C54FE6"/>
    <w:rsid w:val="00C55C8A"/>
    <w:rsid w:val="00C62A16"/>
    <w:rsid w:val="00C66EA8"/>
    <w:rsid w:val="00C67866"/>
    <w:rsid w:val="00C72D31"/>
    <w:rsid w:val="00C770CB"/>
    <w:rsid w:val="00C808B3"/>
    <w:rsid w:val="00C82202"/>
    <w:rsid w:val="00C83BF4"/>
    <w:rsid w:val="00C86CDE"/>
    <w:rsid w:val="00C909EB"/>
    <w:rsid w:val="00C918A3"/>
    <w:rsid w:val="00C94A7B"/>
    <w:rsid w:val="00C9743E"/>
    <w:rsid w:val="00CA17A7"/>
    <w:rsid w:val="00CA1F45"/>
    <w:rsid w:val="00CA23B7"/>
    <w:rsid w:val="00CC4BC7"/>
    <w:rsid w:val="00CC4CF9"/>
    <w:rsid w:val="00CC70F2"/>
    <w:rsid w:val="00CC71D3"/>
    <w:rsid w:val="00CD2648"/>
    <w:rsid w:val="00CD305D"/>
    <w:rsid w:val="00CD4433"/>
    <w:rsid w:val="00CD47EC"/>
    <w:rsid w:val="00CD5529"/>
    <w:rsid w:val="00CE018D"/>
    <w:rsid w:val="00CF01DB"/>
    <w:rsid w:val="00D00508"/>
    <w:rsid w:val="00D06353"/>
    <w:rsid w:val="00D0675E"/>
    <w:rsid w:val="00D07370"/>
    <w:rsid w:val="00D07DCD"/>
    <w:rsid w:val="00D07FA9"/>
    <w:rsid w:val="00D11561"/>
    <w:rsid w:val="00D127A4"/>
    <w:rsid w:val="00D13E4F"/>
    <w:rsid w:val="00D161C0"/>
    <w:rsid w:val="00D16247"/>
    <w:rsid w:val="00D17EA9"/>
    <w:rsid w:val="00D22D4E"/>
    <w:rsid w:val="00D2389C"/>
    <w:rsid w:val="00D238ED"/>
    <w:rsid w:val="00D239C4"/>
    <w:rsid w:val="00D3373E"/>
    <w:rsid w:val="00D37C24"/>
    <w:rsid w:val="00D4080A"/>
    <w:rsid w:val="00D41B70"/>
    <w:rsid w:val="00D4314D"/>
    <w:rsid w:val="00D454DA"/>
    <w:rsid w:val="00D46A01"/>
    <w:rsid w:val="00D52809"/>
    <w:rsid w:val="00D54F73"/>
    <w:rsid w:val="00D61F44"/>
    <w:rsid w:val="00D62384"/>
    <w:rsid w:val="00D67B0A"/>
    <w:rsid w:val="00D7127C"/>
    <w:rsid w:val="00D71DCA"/>
    <w:rsid w:val="00D727CD"/>
    <w:rsid w:val="00D72C7C"/>
    <w:rsid w:val="00D7332B"/>
    <w:rsid w:val="00D744FF"/>
    <w:rsid w:val="00D74C25"/>
    <w:rsid w:val="00D75AEE"/>
    <w:rsid w:val="00D7652A"/>
    <w:rsid w:val="00D76DC1"/>
    <w:rsid w:val="00D829CF"/>
    <w:rsid w:val="00D8569A"/>
    <w:rsid w:val="00D85CE7"/>
    <w:rsid w:val="00D904C7"/>
    <w:rsid w:val="00D91AD3"/>
    <w:rsid w:val="00D92949"/>
    <w:rsid w:val="00D930EE"/>
    <w:rsid w:val="00D96724"/>
    <w:rsid w:val="00DA1031"/>
    <w:rsid w:val="00DA1849"/>
    <w:rsid w:val="00DB0F7A"/>
    <w:rsid w:val="00DB174F"/>
    <w:rsid w:val="00DB1A3E"/>
    <w:rsid w:val="00DB3966"/>
    <w:rsid w:val="00DB5A33"/>
    <w:rsid w:val="00DB79AA"/>
    <w:rsid w:val="00DC0210"/>
    <w:rsid w:val="00DD132D"/>
    <w:rsid w:val="00DD151F"/>
    <w:rsid w:val="00DD6DBD"/>
    <w:rsid w:val="00DE1A89"/>
    <w:rsid w:val="00DE2C26"/>
    <w:rsid w:val="00DE3D49"/>
    <w:rsid w:val="00DE46A5"/>
    <w:rsid w:val="00DE48EF"/>
    <w:rsid w:val="00DF0EDC"/>
    <w:rsid w:val="00DF56C0"/>
    <w:rsid w:val="00DF627B"/>
    <w:rsid w:val="00DF69E1"/>
    <w:rsid w:val="00E011F4"/>
    <w:rsid w:val="00E02818"/>
    <w:rsid w:val="00E02C7D"/>
    <w:rsid w:val="00E0351D"/>
    <w:rsid w:val="00E055A9"/>
    <w:rsid w:val="00E07002"/>
    <w:rsid w:val="00E10A98"/>
    <w:rsid w:val="00E1341F"/>
    <w:rsid w:val="00E15FDE"/>
    <w:rsid w:val="00E20852"/>
    <w:rsid w:val="00E20AFF"/>
    <w:rsid w:val="00E2401D"/>
    <w:rsid w:val="00E2449D"/>
    <w:rsid w:val="00E24C4B"/>
    <w:rsid w:val="00E24DD2"/>
    <w:rsid w:val="00E279A1"/>
    <w:rsid w:val="00E31F87"/>
    <w:rsid w:val="00E334BF"/>
    <w:rsid w:val="00E3519B"/>
    <w:rsid w:val="00E36E11"/>
    <w:rsid w:val="00E43AFC"/>
    <w:rsid w:val="00E4640B"/>
    <w:rsid w:val="00E47DBC"/>
    <w:rsid w:val="00E500D4"/>
    <w:rsid w:val="00E50360"/>
    <w:rsid w:val="00E51815"/>
    <w:rsid w:val="00E529F5"/>
    <w:rsid w:val="00E539C5"/>
    <w:rsid w:val="00E57DB3"/>
    <w:rsid w:val="00E636AA"/>
    <w:rsid w:val="00E64842"/>
    <w:rsid w:val="00E66EBA"/>
    <w:rsid w:val="00E701A8"/>
    <w:rsid w:val="00E73841"/>
    <w:rsid w:val="00E742BF"/>
    <w:rsid w:val="00E758F8"/>
    <w:rsid w:val="00E75B3E"/>
    <w:rsid w:val="00E75CB2"/>
    <w:rsid w:val="00E7706D"/>
    <w:rsid w:val="00E77140"/>
    <w:rsid w:val="00E77E29"/>
    <w:rsid w:val="00E85B3F"/>
    <w:rsid w:val="00E8783D"/>
    <w:rsid w:val="00E92336"/>
    <w:rsid w:val="00E92552"/>
    <w:rsid w:val="00E92E8E"/>
    <w:rsid w:val="00E93BF7"/>
    <w:rsid w:val="00E93D9E"/>
    <w:rsid w:val="00E9564D"/>
    <w:rsid w:val="00E95D77"/>
    <w:rsid w:val="00E96F4E"/>
    <w:rsid w:val="00EA00E2"/>
    <w:rsid w:val="00EA23E4"/>
    <w:rsid w:val="00EA36F0"/>
    <w:rsid w:val="00EA7DC4"/>
    <w:rsid w:val="00EB170F"/>
    <w:rsid w:val="00EB3499"/>
    <w:rsid w:val="00EB44BA"/>
    <w:rsid w:val="00EB4EB8"/>
    <w:rsid w:val="00EB6742"/>
    <w:rsid w:val="00EC5990"/>
    <w:rsid w:val="00EC649B"/>
    <w:rsid w:val="00EC6FE9"/>
    <w:rsid w:val="00ED0B8D"/>
    <w:rsid w:val="00ED400D"/>
    <w:rsid w:val="00ED6945"/>
    <w:rsid w:val="00ED6EF9"/>
    <w:rsid w:val="00ED7437"/>
    <w:rsid w:val="00ED754E"/>
    <w:rsid w:val="00EE6E4F"/>
    <w:rsid w:val="00EE7468"/>
    <w:rsid w:val="00EE7A21"/>
    <w:rsid w:val="00EF205E"/>
    <w:rsid w:val="00EF46C4"/>
    <w:rsid w:val="00EF5B91"/>
    <w:rsid w:val="00EF76DB"/>
    <w:rsid w:val="00F01D24"/>
    <w:rsid w:val="00F11378"/>
    <w:rsid w:val="00F11743"/>
    <w:rsid w:val="00F13DA5"/>
    <w:rsid w:val="00F1548C"/>
    <w:rsid w:val="00F154FC"/>
    <w:rsid w:val="00F206AB"/>
    <w:rsid w:val="00F24A32"/>
    <w:rsid w:val="00F26841"/>
    <w:rsid w:val="00F32B05"/>
    <w:rsid w:val="00F32F3D"/>
    <w:rsid w:val="00F33065"/>
    <w:rsid w:val="00F3485B"/>
    <w:rsid w:val="00F36517"/>
    <w:rsid w:val="00F40FCE"/>
    <w:rsid w:val="00F46C92"/>
    <w:rsid w:val="00F4773C"/>
    <w:rsid w:val="00F5039B"/>
    <w:rsid w:val="00F53EAF"/>
    <w:rsid w:val="00F54F6E"/>
    <w:rsid w:val="00F6119D"/>
    <w:rsid w:val="00F61A48"/>
    <w:rsid w:val="00F659F2"/>
    <w:rsid w:val="00F66B5E"/>
    <w:rsid w:val="00F7287C"/>
    <w:rsid w:val="00F72905"/>
    <w:rsid w:val="00F76690"/>
    <w:rsid w:val="00F76E3F"/>
    <w:rsid w:val="00F82021"/>
    <w:rsid w:val="00F82051"/>
    <w:rsid w:val="00F829AC"/>
    <w:rsid w:val="00F86552"/>
    <w:rsid w:val="00F91541"/>
    <w:rsid w:val="00FA2B95"/>
    <w:rsid w:val="00FA3AA1"/>
    <w:rsid w:val="00FB63E3"/>
    <w:rsid w:val="00FB6826"/>
    <w:rsid w:val="00FB7497"/>
    <w:rsid w:val="00FC31CF"/>
    <w:rsid w:val="00FC41DA"/>
    <w:rsid w:val="00FC590A"/>
    <w:rsid w:val="00FC5B53"/>
    <w:rsid w:val="00FD1AF9"/>
    <w:rsid w:val="00FD2932"/>
    <w:rsid w:val="00FD2B06"/>
    <w:rsid w:val="00FD36A7"/>
    <w:rsid w:val="00FD5E5A"/>
    <w:rsid w:val="00FE038D"/>
    <w:rsid w:val="00FE1692"/>
    <w:rsid w:val="00FE3B21"/>
    <w:rsid w:val="00FE4A7E"/>
    <w:rsid w:val="00FE58B3"/>
    <w:rsid w:val="00FF0381"/>
    <w:rsid w:val="00FF1BD2"/>
    <w:rsid w:val="00FF7180"/>
    <w:rsid w:val="00FF7260"/>
    <w:rsid w:val="01395C9D"/>
    <w:rsid w:val="01AF0DE2"/>
    <w:rsid w:val="01EE745F"/>
    <w:rsid w:val="02314634"/>
    <w:rsid w:val="0351D6F4"/>
    <w:rsid w:val="03E3927D"/>
    <w:rsid w:val="0400C433"/>
    <w:rsid w:val="040D2F34"/>
    <w:rsid w:val="047073E6"/>
    <w:rsid w:val="049B6B18"/>
    <w:rsid w:val="04AD88EB"/>
    <w:rsid w:val="04FCB944"/>
    <w:rsid w:val="0531F217"/>
    <w:rsid w:val="056BFA9C"/>
    <w:rsid w:val="05C133D8"/>
    <w:rsid w:val="05CB3B55"/>
    <w:rsid w:val="05F48A80"/>
    <w:rsid w:val="061268A0"/>
    <w:rsid w:val="06168DF7"/>
    <w:rsid w:val="066D2E82"/>
    <w:rsid w:val="06F3C1F4"/>
    <w:rsid w:val="07051908"/>
    <w:rsid w:val="075FD6B3"/>
    <w:rsid w:val="076CF57E"/>
    <w:rsid w:val="078AFED5"/>
    <w:rsid w:val="0828E446"/>
    <w:rsid w:val="083161FA"/>
    <w:rsid w:val="095E7996"/>
    <w:rsid w:val="09E5A64F"/>
    <w:rsid w:val="0AFA9A12"/>
    <w:rsid w:val="0B5BB759"/>
    <w:rsid w:val="0B9D3A2D"/>
    <w:rsid w:val="0BE28B7C"/>
    <w:rsid w:val="0C213498"/>
    <w:rsid w:val="0C58026E"/>
    <w:rsid w:val="0C5CFEF2"/>
    <w:rsid w:val="0D2A9143"/>
    <w:rsid w:val="0D60A4EA"/>
    <w:rsid w:val="0D71E3DE"/>
    <w:rsid w:val="0D7B64FB"/>
    <w:rsid w:val="0D7F06CD"/>
    <w:rsid w:val="0D92941F"/>
    <w:rsid w:val="0D967534"/>
    <w:rsid w:val="0DE1DBEE"/>
    <w:rsid w:val="0E7088EA"/>
    <w:rsid w:val="0EC87211"/>
    <w:rsid w:val="0ED84F40"/>
    <w:rsid w:val="0F97C261"/>
    <w:rsid w:val="0FCE7C11"/>
    <w:rsid w:val="102A37EB"/>
    <w:rsid w:val="102CE351"/>
    <w:rsid w:val="10D3A128"/>
    <w:rsid w:val="10FE22CF"/>
    <w:rsid w:val="11249997"/>
    <w:rsid w:val="11461CEC"/>
    <w:rsid w:val="11C99ED6"/>
    <w:rsid w:val="12048E2B"/>
    <w:rsid w:val="12B1BA29"/>
    <w:rsid w:val="131789BD"/>
    <w:rsid w:val="134C4C2E"/>
    <w:rsid w:val="1367F1AD"/>
    <w:rsid w:val="13C625A3"/>
    <w:rsid w:val="13DBEC7A"/>
    <w:rsid w:val="13E59D31"/>
    <w:rsid w:val="14DC6B6C"/>
    <w:rsid w:val="14F49F51"/>
    <w:rsid w:val="152F4A34"/>
    <w:rsid w:val="15313255"/>
    <w:rsid w:val="15655609"/>
    <w:rsid w:val="15DB4F11"/>
    <w:rsid w:val="1602B552"/>
    <w:rsid w:val="16A74E97"/>
    <w:rsid w:val="16B6CFB1"/>
    <w:rsid w:val="16BEDF0D"/>
    <w:rsid w:val="16C4DAA2"/>
    <w:rsid w:val="16DB0BDA"/>
    <w:rsid w:val="16DC5CBF"/>
    <w:rsid w:val="16E35A6E"/>
    <w:rsid w:val="1778D0A7"/>
    <w:rsid w:val="1787FA42"/>
    <w:rsid w:val="17B7D56E"/>
    <w:rsid w:val="17F85429"/>
    <w:rsid w:val="181519E6"/>
    <w:rsid w:val="182AE509"/>
    <w:rsid w:val="185537D5"/>
    <w:rsid w:val="187F2ACF"/>
    <w:rsid w:val="1881E532"/>
    <w:rsid w:val="1891E4BD"/>
    <w:rsid w:val="194B6D28"/>
    <w:rsid w:val="1A689AF5"/>
    <w:rsid w:val="1AB24778"/>
    <w:rsid w:val="1B64B34C"/>
    <w:rsid w:val="1B91F442"/>
    <w:rsid w:val="1BC90A9F"/>
    <w:rsid w:val="1BEDAF76"/>
    <w:rsid w:val="1C06188E"/>
    <w:rsid w:val="1C29D923"/>
    <w:rsid w:val="1C3F8833"/>
    <w:rsid w:val="1C772BA6"/>
    <w:rsid w:val="1CBC89F7"/>
    <w:rsid w:val="1D2FB142"/>
    <w:rsid w:val="1E6CB892"/>
    <w:rsid w:val="1F34AF2E"/>
    <w:rsid w:val="1F91619C"/>
    <w:rsid w:val="1FFD3A49"/>
    <w:rsid w:val="201251FE"/>
    <w:rsid w:val="206DA6BD"/>
    <w:rsid w:val="206F9839"/>
    <w:rsid w:val="20833679"/>
    <w:rsid w:val="20B6BFC0"/>
    <w:rsid w:val="20C828D6"/>
    <w:rsid w:val="210A93A6"/>
    <w:rsid w:val="210AC8C3"/>
    <w:rsid w:val="2141B3A3"/>
    <w:rsid w:val="214432D5"/>
    <w:rsid w:val="21EF1A35"/>
    <w:rsid w:val="21FFC42B"/>
    <w:rsid w:val="22260D15"/>
    <w:rsid w:val="22A6C9A9"/>
    <w:rsid w:val="22B53761"/>
    <w:rsid w:val="22BBF4EF"/>
    <w:rsid w:val="22CE6F6E"/>
    <w:rsid w:val="22FCEDAC"/>
    <w:rsid w:val="230A1607"/>
    <w:rsid w:val="236DB20C"/>
    <w:rsid w:val="23BA49CF"/>
    <w:rsid w:val="23E10A50"/>
    <w:rsid w:val="23F1BA81"/>
    <w:rsid w:val="2422926D"/>
    <w:rsid w:val="243CDF30"/>
    <w:rsid w:val="24F9A32F"/>
    <w:rsid w:val="26127C7C"/>
    <w:rsid w:val="26198803"/>
    <w:rsid w:val="26948FC4"/>
    <w:rsid w:val="26F7ECA2"/>
    <w:rsid w:val="271D0AA2"/>
    <w:rsid w:val="277D5364"/>
    <w:rsid w:val="27AD075C"/>
    <w:rsid w:val="27BFDF02"/>
    <w:rsid w:val="28EA47A3"/>
    <w:rsid w:val="29581BCB"/>
    <w:rsid w:val="29BA24C3"/>
    <w:rsid w:val="29E17059"/>
    <w:rsid w:val="2A100A86"/>
    <w:rsid w:val="2A148903"/>
    <w:rsid w:val="2A1686F8"/>
    <w:rsid w:val="2A1E2CDA"/>
    <w:rsid w:val="2A390C80"/>
    <w:rsid w:val="2A39E3EC"/>
    <w:rsid w:val="2A5AD42B"/>
    <w:rsid w:val="2ACE6A81"/>
    <w:rsid w:val="2B493EBD"/>
    <w:rsid w:val="2B5F36C3"/>
    <w:rsid w:val="2B87D3B9"/>
    <w:rsid w:val="2C320959"/>
    <w:rsid w:val="2CD90ADB"/>
    <w:rsid w:val="2D54174B"/>
    <w:rsid w:val="2DC434F1"/>
    <w:rsid w:val="2E291264"/>
    <w:rsid w:val="2E3639C5"/>
    <w:rsid w:val="2EBB1206"/>
    <w:rsid w:val="2ED6509F"/>
    <w:rsid w:val="2F18E44E"/>
    <w:rsid w:val="2F97F51A"/>
    <w:rsid w:val="2FC9C7EC"/>
    <w:rsid w:val="2FF12CCB"/>
    <w:rsid w:val="3013D87F"/>
    <w:rsid w:val="302AAD67"/>
    <w:rsid w:val="310B6483"/>
    <w:rsid w:val="31702937"/>
    <w:rsid w:val="31B73404"/>
    <w:rsid w:val="31D52EAA"/>
    <w:rsid w:val="31F1EA5F"/>
    <w:rsid w:val="3227EEED"/>
    <w:rsid w:val="3261BEED"/>
    <w:rsid w:val="32DE41B1"/>
    <w:rsid w:val="334038D4"/>
    <w:rsid w:val="33689F11"/>
    <w:rsid w:val="33C6C669"/>
    <w:rsid w:val="33DFEEC6"/>
    <w:rsid w:val="33F3AE1C"/>
    <w:rsid w:val="3488B9DE"/>
    <w:rsid w:val="34B46C84"/>
    <w:rsid w:val="3507DF9B"/>
    <w:rsid w:val="350B386F"/>
    <w:rsid w:val="35AC3CDA"/>
    <w:rsid w:val="35CA8B8B"/>
    <w:rsid w:val="3604AA56"/>
    <w:rsid w:val="36848B21"/>
    <w:rsid w:val="37D79FCC"/>
    <w:rsid w:val="381656E0"/>
    <w:rsid w:val="38321310"/>
    <w:rsid w:val="385D8F86"/>
    <w:rsid w:val="3881F7B3"/>
    <w:rsid w:val="3885DACC"/>
    <w:rsid w:val="38E9F624"/>
    <w:rsid w:val="38F4A555"/>
    <w:rsid w:val="3905ED38"/>
    <w:rsid w:val="39094FEC"/>
    <w:rsid w:val="3A1DC814"/>
    <w:rsid w:val="3A766252"/>
    <w:rsid w:val="3AE6A24D"/>
    <w:rsid w:val="3B03752A"/>
    <w:rsid w:val="3C915DCA"/>
    <w:rsid w:val="3C9C36CA"/>
    <w:rsid w:val="3CAD780E"/>
    <w:rsid w:val="3D013A2A"/>
    <w:rsid w:val="3D267316"/>
    <w:rsid w:val="3D6DA8AF"/>
    <w:rsid w:val="3DD3CE84"/>
    <w:rsid w:val="3E2E7B8B"/>
    <w:rsid w:val="3EAFFFB5"/>
    <w:rsid w:val="3ED23594"/>
    <w:rsid w:val="3ED58023"/>
    <w:rsid w:val="3EDB9B76"/>
    <w:rsid w:val="3FDEE6AC"/>
    <w:rsid w:val="3FF602F7"/>
    <w:rsid w:val="408D0998"/>
    <w:rsid w:val="40B6A10F"/>
    <w:rsid w:val="414756EE"/>
    <w:rsid w:val="416B9FD0"/>
    <w:rsid w:val="4173F5BC"/>
    <w:rsid w:val="42CF9DD5"/>
    <w:rsid w:val="42D4E54E"/>
    <w:rsid w:val="43062CFF"/>
    <w:rsid w:val="4316CA58"/>
    <w:rsid w:val="437FCD46"/>
    <w:rsid w:val="43B00607"/>
    <w:rsid w:val="43C4AA5A"/>
    <w:rsid w:val="4416E553"/>
    <w:rsid w:val="448B68AE"/>
    <w:rsid w:val="44AFE1AA"/>
    <w:rsid w:val="44E9C8E4"/>
    <w:rsid w:val="45353F68"/>
    <w:rsid w:val="4538FF66"/>
    <w:rsid w:val="455C249D"/>
    <w:rsid w:val="45A51457"/>
    <w:rsid w:val="46B8003B"/>
    <w:rsid w:val="46F7F4FE"/>
    <w:rsid w:val="47C14094"/>
    <w:rsid w:val="47F9F314"/>
    <w:rsid w:val="48254CA6"/>
    <w:rsid w:val="4881C451"/>
    <w:rsid w:val="48B100EC"/>
    <w:rsid w:val="48BF63F3"/>
    <w:rsid w:val="4965BAF0"/>
    <w:rsid w:val="498BDE70"/>
    <w:rsid w:val="499840F1"/>
    <w:rsid w:val="49AFBC1B"/>
    <w:rsid w:val="49E885B5"/>
    <w:rsid w:val="4A356F58"/>
    <w:rsid w:val="4A46F0DE"/>
    <w:rsid w:val="4ACB49D5"/>
    <w:rsid w:val="4B0B4A71"/>
    <w:rsid w:val="4B27AED1"/>
    <w:rsid w:val="4C090755"/>
    <w:rsid w:val="4C43103D"/>
    <w:rsid w:val="4D43C577"/>
    <w:rsid w:val="4D4B5C73"/>
    <w:rsid w:val="4E778F6C"/>
    <w:rsid w:val="4EBB975F"/>
    <w:rsid w:val="4EE5F309"/>
    <w:rsid w:val="4F05C85B"/>
    <w:rsid w:val="4F34D494"/>
    <w:rsid w:val="4FEAFCDC"/>
    <w:rsid w:val="502EA2A4"/>
    <w:rsid w:val="50A6C4CA"/>
    <w:rsid w:val="50CD1F70"/>
    <w:rsid w:val="50EFB8A5"/>
    <w:rsid w:val="51685D08"/>
    <w:rsid w:val="51A0DFE8"/>
    <w:rsid w:val="52193451"/>
    <w:rsid w:val="5242952B"/>
    <w:rsid w:val="52483BF2"/>
    <w:rsid w:val="52655145"/>
    <w:rsid w:val="526F926A"/>
    <w:rsid w:val="52D3452B"/>
    <w:rsid w:val="52F6E8CF"/>
    <w:rsid w:val="5315423B"/>
    <w:rsid w:val="53278EEF"/>
    <w:rsid w:val="53396325"/>
    <w:rsid w:val="5365EE86"/>
    <w:rsid w:val="536AEF76"/>
    <w:rsid w:val="538FE6D4"/>
    <w:rsid w:val="544B051F"/>
    <w:rsid w:val="54CDA893"/>
    <w:rsid w:val="54E34AF7"/>
    <w:rsid w:val="54F448B1"/>
    <w:rsid w:val="5551EA3D"/>
    <w:rsid w:val="5684421E"/>
    <w:rsid w:val="568BC8B0"/>
    <w:rsid w:val="5695933C"/>
    <w:rsid w:val="56DE3733"/>
    <w:rsid w:val="57F6ED9C"/>
    <w:rsid w:val="584F25B1"/>
    <w:rsid w:val="58B20C71"/>
    <w:rsid w:val="58F27452"/>
    <w:rsid w:val="59A20ECC"/>
    <w:rsid w:val="59A30828"/>
    <w:rsid w:val="59C28DCF"/>
    <w:rsid w:val="59CD33FE"/>
    <w:rsid w:val="5A256EEB"/>
    <w:rsid w:val="5A31A1D8"/>
    <w:rsid w:val="5A4B49DE"/>
    <w:rsid w:val="5A4D4785"/>
    <w:rsid w:val="5A4E0D8F"/>
    <w:rsid w:val="5B0C7CC7"/>
    <w:rsid w:val="5B3F1ECB"/>
    <w:rsid w:val="5B60FFBB"/>
    <w:rsid w:val="5B876707"/>
    <w:rsid w:val="5C259294"/>
    <w:rsid w:val="5C369ABE"/>
    <w:rsid w:val="5C77F88B"/>
    <w:rsid w:val="5CC35103"/>
    <w:rsid w:val="5D5D4BF1"/>
    <w:rsid w:val="5DB43D92"/>
    <w:rsid w:val="5DDAAFA4"/>
    <w:rsid w:val="5DE5CE9B"/>
    <w:rsid w:val="5DEE15E8"/>
    <w:rsid w:val="5E045A27"/>
    <w:rsid w:val="5E5313E8"/>
    <w:rsid w:val="5E5C4B00"/>
    <w:rsid w:val="5EF4AFF5"/>
    <w:rsid w:val="5FEEB273"/>
    <w:rsid w:val="5FF3C3EF"/>
    <w:rsid w:val="5FF81B61"/>
    <w:rsid w:val="5FFC381E"/>
    <w:rsid w:val="601EF26B"/>
    <w:rsid w:val="608DB1F5"/>
    <w:rsid w:val="608F801A"/>
    <w:rsid w:val="61024579"/>
    <w:rsid w:val="616B2B9A"/>
    <w:rsid w:val="6193EBC2"/>
    <w:rsid w:val="627D8271"/>
    <w:rsid w:val="629532F5"/>
    <w:rsid w:val="62B9C2E1"/>
    <w:rsid w:val="6329F0A4"/>
    <w:rsid w:val="6333538B"/>
    <w:rsid w:val="63570499"/>
    <w:rsid w:val="6438BEB4"/>
    <w:rsid w:val="649D7B30"/>
    <w:rsid w:val="64D2AB49"/>
    <w:rsid w:val="65F4E9F9"/>
    <w:rsid w:val="6601C5FE"/>
    <w:rsid w:val="66A6C2F5"/>
    <w:rsid w:val="67696652"/>
    <w:rsid w:val="67719961"/>
    <w:rsid w:val="677478D2"/>
    <w:rsid w:val="6795C9BB"/>
    <w:rsid w:val="6817E524"/>
    <w:rsid w:val="68D56C3F"/>
    <w:rsid w:val="68EBCFBF"/>
    <w:rsid w:val="68FDEAC3"/>
    <w:rsid w:val="690685C4"/>
    <w:rsid w:val="6973311E"/>
    <w:rsid w:val="69E45804"/>
    <w:rsid w:val="6A52E5E3"/>
    <w:rsid w:val="6A9ED773"/>
    <w:rsid w:val="6AED6878"/>
    <w:rsid w:val="6B1DD33A"/>
    <w:rsid w:val="6B1F297F"/>
    <w:rsid w:val="6B2FEA7F"/>
    <w:rsid w:val="6BD419BC"/>
    <w:rsid w:val="6BE239BA"/>
    <w:rsid w:val="6BE2A76C"/>
    <w:rsid w:val="6C382039"/>
    <w:rsid w:val="6C7223E6"/>
    <w:rsid w:val="6C8E99FC"/>
    <w:rsid w:val="6C911A16"/>
    <w:rsid w:val="6DA5BDFE"/>
    <w:rsid w:val="6EEEAFEB"/>
    <w:rsid w:val="6F18E658"/>
    <w:rsid w:val="6F31123A"/>
    <w:rsid w:val="6F60E8A3"/>
    <w:rsid w:val="6F849338"/>
    <w:rsid w:val="6F85A39E"/>
    <w:rsid w:val="6F87C9E1"/>
    <w:rsid w:val="6F94FD9E"/>
    <w:rsid w:val="6FD146A6"/>
    <w:rsid w:val="6FDB27F6"/>
    <w:rsid w:val="70162CB1"/>
    <w:rsid w:val="70B4B191"/>
    <w:rsid w:val="70D2E446"/>
    <w:rsid w:val="70E0E6AB"/>
    <w:rsid w:val="70E48DA1"/>
    <w:rsid w:val="711EC56D"/>
    <w:rsid w:val="71ADA6F4"/>
    <w:rsid w:val="71C1D5CA"/>
    <w:rsid w:val="7201549C"/>
    <w:rsid w:val="72232DEC"/>
    <w:rsid w:val="72F48DD0"/>
    <w:rsid w:val="730AB7BA"/>
    <w:rsid w:val="731D14BB"/>
    <w:rsid w:val="7357BD06"/>
    <w:rsid w:val="737DF028"/>
    <w:rsid w:val="7392F4FF"/>
    <w:rsid w:val="74290F18"/>
    <w:rsid w:val="74B3B0E2"/>
    <w:rsid w:val="74BFF879"/>
    <w:rsid w:val="75069049"/>
    <w:rsid w:val="75514250"/>
    <w:rsid w:val="75A7533F"/>
    <w:rsid w:val="7622ECFA"/>
    <w:rsid w:val="76248E3A"/>
    <w:rsid w:val="7636EB7A"/>
    <w:rsid w:val="7653F07D"/>
    <w:rsid w:val="76F19EF6"/>
    <w:rsid w:val="776825F3"/>
    <w:rsid w:val="77F7BDFF"/>
    <w:rsid w:val="78081639"/>
    <w:rsid w:val="783B1F3C"/>
    <w:rsid w:val="78436B96"/>
    <w:rsid w:val="78A1447C"/>
    <w:rsid w:val="7A9DFE25"/>
    <w:rsid w:val="7B39BA51"/>
    <w:rsid w:val="7B3ACB3D"/>
    <w:rsid w:val="7B54893A"/>
    <w:rsid w:val="7C650AF7"/>
    <w:rsid w:val="7C955056"/>
    <w:rsid w:val="7C9E06E2"/>
    <w:rsid w:val="7D0A4D1B"/>
    <w:rsid w:val="7D3C2D4C"/>
    <w:rsid w:val="7D939F78"/>
    <w:rsid w:val="7DB0118F"/>
    <w:rsid w:val="7DEA52E4"/>
    <w:rsid w:val="7E128E42"/>
    <w:rsid w:val="7E541C33"/>
    <w:rsid w:val="7E9D5912"/>
    <w:rsid w:val="7EB49E22"/>
    <w:rsid w:val="7ECD3A3E"/>
    <w:rsid w:val="7F279D06"/>
    <w:rsid w:val="7F458D2A"/>
    <w:rsid w:val="7F853AFB"/>
    <w:rsid w:val="7FFC68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3B2C26"/>
  <w15:chartTrackingRefBased/>
  <w15:docId w15:val="{E238063E-8E1E-45B3-A358-AFC7B9A33B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et-EE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6281B"/>
    <w:pPr>
      <w:jc w:val="both"/>
    </w:pPr>
    <w:rPr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DF69E1"/>
    <w:pPr>
      <w:keepNext/>
      <w:keepLines/>
      <w:spacing w:before="160" w:after="160" w:line="240" w:lineRule="auto"/>
      <w:jc w:val="left"/>
      <w:outlineLvl w:val="0"/>
    </w:pPr>
    <w:rPr>
      <w:rFonts w:asciiTheme="majorHAnsi" w:eastAsiaTheme="majorEastAsia" w:hAnsiTheme="majorHAnsi" w:cstheme="majorBidi"/>
      <w:color w:val="1D1856" w:themeColor="text1"/>
      <w:sz w:val="40"/>
      <w:szCs w:val="36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D3373E"/>
    <w:pPr>
      <w:keepNext/>
      <w:keepLines/>
      <w:pBdr>
        <w:bottom w:val="single" w:sz="8" w:space="1" w:color="498BFC" w:themeColor="accent1"/>
      </w:pBdr>
      <w:spacing w:before="200" w:line="276" w:lineRule="auto"/>
      <w:ind w:left="1134" w:hanging="1134"/>
      <w:outlineLvl w:val="1"/>
    </w:pPr>
    <w:rPr>
      <w:rFonts w:asciiTheme="majorHAnsi" w:eastAsiaTheme="majorEastAsia" w:hAnsiTheme="majorHAnsi" w:cstheme="majorBidi"/>
      <w:bCs/>
      <w:color w:val="1D1856" w:themeColor="text1"/>
      <w:sz w:val="32"/>
      <w:szCs w:val="28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A62353"/>
    <w:pPr>
      <w:keepNext/>
      <w:keepLines/>
      <w:spacing w:before="80" w:after="80" w:line="240" w:lineRule="auto"/>
      <w:jc w:val="left"/>
      <w:outlineLvl w:val="2"/>
    </w:pPr>
    <w:rPr>
      <w:rFonts w:asciiTheme="majorHAnsi" w:eastAsia="Times New Roman" w:hAnsiTheme="majorHAnsi" w:cstheme="majorBidi"/>
      <w:bCs/>
      <w:color w:val="045AEF" w:themeColor="text2" w:themeShade="BF"/>
      <w:sz w:val="28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EA36F0"/>
    <w:pPr>
      <w:keepNext/>
      <w:keepLines/>
      <w:spacing w:before="80" w:after="80"/>
      <w:outlineLvl w:val="3"/>
    </w:pPr>
    <w:rPr>
      <w:rFonts w:asciiTheme="majorHAnsi" w:eastAsiaTheme="majorEastAsia" w:hAnsiTheme="majorHAnsi" w:cstheme="majorBidi"/>
      <w:color w:val="1D1856" w:themeColor="text1"/>
      <w:sz w:val="28"/>
      <w:szCs w:val="24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EA36F0"/>
    <w:pPr>
      <w:keepNext/>
      <w:keepLines/>
      <w:spacing w:before="80" w:after="80"/>
      <w:outlineLvl w:val="4"/>
    </w:pPr>
    <w:rPr>
      <w:rFonts w:asciiTheme="majorHAnsi" w:eastAsiaTheme="majorEastAsia" w:hAnsiTheme="majorHAnsi" w:cstheme="majorBidi"/>
      <w:iCs/>
      <w:color w:val="045AEF" w:themeColor="text2" w:themeShade="BF"/>
      <w:sz w:val="24"/>
      <w:szCs w:val="22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EA36F0"/>
    <w:pPr>
      <w:keepNext/>
      <w:keepLines/>
      <w:spacing w:before="80" w:after="80"/>
      <w:outlineLvl w:val="5"/>
    </w:pPr>
    <w:rPr>
      <w:rFonts w:asciiTheme="majorHAnsi" w:eastAsiaTheme="majorEastAsia" w:hAnsiTheme="majorHAnsi" w:cstheme="majorBidi"/>
      <w:color w:val="1D1856" w:themeColor="text1"/>
      <w:sz w:val="24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EA36F0"/>
    <w:pPr>
      <w:keepNext/>
      <w:keepLines/>
      <w:spacing w:before="80" w:after="80"/>
      <w:jc w:val="left"/>
      <w:outlineLvl w:val="6"/>
    </w:pPr>
    <w:rPr>
      <w:rFonts w:asciiTheme="majorHAnsi" w:eastAsiaTheme="majorEastAsia" w:hAnsiTheme="majorHAnsi" w:cstheme="majorBidi"/>
      <w:iCs/>
      <w:smallCaps/>
      <w:color w:val="045AEF" w:themeColor="text2" w:themeShade="BF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EA36F0"/>
    <w:pPr>
      <w:keepNext/>
      <w:keepLines/>
      <w:spacing w:before="80" w:after="80"/>
      <w:jc w:val="left"/>
      <w:outlineLvl w:val="7"/>
    </w:pPr>
    <w:rPr>
      <w:rFonts w:asciiTheme="majorHAnsi" w:eastAsiaTheme="majorEastAsia" w:hAnsiTheme="majorHAnsi" w:cstheme="majorBidi"/>
      <w:smallCaps/>
      <w:color w:val="1D1856" w:themeColor="text1"/>
    </w:rPr>
  </w:style>
  <w:style w:type="paragraph" w:styleId="Heading9">
    <w:name w:val="heading 9"/>
    <w:basedOn w:val="Normal"/>
    <w:next w:val="Normal"/>
    <w:link w:val="Heading9Char"/>
    <w:uiPriority w:val="9"/>
    <w:unhideWhenUsed/>
    <w:rsid w:val="00EA36F0"/>
    <w:pPr>
      <w:keepNext/>
      <w:keepLines/>
      <w:spacing w:before="80" w:after="80"/>
      <w:outlineLvl w:val="8"/>
    </w:pPr>
    <w:rPr>
      <w:rFonts w:asciiTheme="majorHAnsi" w:eastAsiaTheme="majorEastAsia" w:hAnsiTheme="majorHAnsi" w:cstheme="majorBidi"/>
      <w:iCs/>
      <w:smallCaps/>
      <w:color w:val="4136C2" w:themeColor="text1" w:themeTint="A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F69E1"/>
    <w:rPr>
      <w:rFonts w:asciiTheme="majorHAnsi" w:eastAsiaTheme="majorEastAsia" w:hAnsiTheme="majorHAnsi" w:cstheme="majorBidi"/>
      <w:color w:val="1D1856" w:themeColor="text1"/>
      <w:sz w:val="40"/>
      <w:szCs w:val="36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27105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98BFC" w:themeColor="accent1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27105"/>
    <w:rPr>
      <w:rFonts w:asciiTheme="majorHAnsi" w:eastAsiaTheme="majorEastAsia" w:hAnsiTheme="majorHAnsi" w:cstheme="majorBidi"/>
      <w:color w:val="498BFC" w:themeColor="accent1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D3373E"/>
    <w:rPr>
      <w:rFonts w:asciiTheme="majorHAnsi" w:eastAsiaTheme="majorEastAsia" w:hAnsiTheme="majorHAnsi" w:cstheme="majorBidi"/>
      <w:bCs/>
      <w:color w:val="1D1856" w:themeColor="text1"/>
      <w:sz w:val="32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A62353"/>
    <w:rPr>
      <w:rFonts w:asciiTheme="majorHAnsi" w:eastAsia="Times New Roman" w:hAnsiTheme="majorHAnsi" w:cstheme="majorBidi"/>
      <w:bCs/>
      <w:color w:val="045AEF" w:themeColor="text2" w:themeShade="BF"/>
      <w:sz w:val="28"/>
      <w:szCs w:val="22"/>
    </w:rPr>
  </w:style>
  <w:style w:type="character" w:customStyle="1" w:styleId="Heading4Char">
    <w:name w:val="Heading 4 Char"/>
    <w:basedOn w:val="DefaultParagraphFont"/>
    <w:link w:val="Heading4"/>
    <w:uiPriority w:val="9"/>
    <w:rsid w:val="00EA36F0"/>
    <w:rPr>
      <w:rFonts w:asciiTheme="majorHAnsi" w:eastAsiaTheme="majorEastAsia" w:hAnsiTheme="majorHAnsi" w:cstheme="majorBidi"/>
      <w:color w:val="1D1856" w:themeColor="text1"/>
      <w:sz w:val="28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EA36F0"/>
    <w:rPr>
      <w:rFonts w:asciiTheme="majorHAnsi" w:eastAsiaTheme="majorEastAsia" w:hAnsiTheme="majorHAnsi" w:cstheme="majorBidi"/>
      <w:iCs/>
      <w:color w:val="045AEF" w:themeColor="text2" w:themeShade="BF"/>
      <w:sz w:val="24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rsid w:val="00EA36F0"/>
    <w:rPr>
      <w:rFonts w:asciiTheme="majorHAnsi" w:eastAsiaTheme="majorEastAsia" w:hAnsiTheme="majorHAnsi" w:cstheme="majorBidi"/>
      <w:color w:val="1D1856" w:themeColor="text1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EA36F0"/>
    <w:rPr>
      <w:rFonts w:asciiTheme="majorHAnsi" w:eastAsiaTheme="majorEastAsia" w:hAnsiTheme="majorHAnsi" w:cstheme="majorBidi"/>
      <w:iCs/>
      <w:smallCaps/>
      <w:color w:val="045AEF" w:themeColor="text2" w:themeShade="BF"/>
      <w:sz w:val="22"/>
    </w:rPr>
  </w:style>
  <w:style w:type="character" w:customStyle="1" w:styleId="Heading8Char">
    <w:name w:val="Heading 8 Char"/>
    <w:basedOn w:val="DefaultParagraphFont"/>
    <w:link w:val="Heading8"/>
    <w:uiPriority w:val="9"/>
    <w:rsid w:val="00EA36F0"/>
    <w:rPr>
      <w:rFonts w:asciiTheme="majorHAnsi" w:eastAsiaTheme="majorEastAsia" w:hAnsiTheme="majorHAnsi" w:cstheme="majorBidi"/>
      <w:smallCaps/>
      <w:color w:val="1D1856" w:themeColor="text1"/>
      <w:sz w:val="22"/>
    </w:rPr>
  </w:style>
  <w:style w:type="character" w:customStyle="1" w:styleId="Heading9Char">
    <w:name w:val="Heading 9 Char"/>
    <w:basedOn w:val="DefaultParagraphFont"/>
    <w:link w:val="Heading9"/>
    <w:uiPriority w:val="9"/>
    <w:rsid w:val="00EA36F0"/>
    <w:rPr>
      <w:rFonts w:asciiTheme="majorHAnsi" w:eastAsiaTheme="majorEastAsia" w:hAnsiTheme="majorHAnsi" w:cstheme="majorBidi"/>
      <w:iCs/>
      <w:smallCaps/>
      <w:color w:val="4136C2" w:themeColor="text1" w:themeTint="A6"/>
      <w:sz w:val="22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B27105"/>
    <w:pPr>
      <w:spacing w:line="240" w:lineRule="auto"/>
    </w:pPr>
    <w:rPr>
      <w:b/>
      <w:bCs/>
      <w:color w:val="372EA4" w:themeColor="text1" w:themeTint="BF"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DF69E1"/>
    <w:pPr>
      <w:spacing w:before="160" w:after="160" w:line="240" w:lineRule="auto"/>
      <w:contextualSpacing/>
    </w:pPr>
    <w:rPr>
      <w:rFonts w:asciiTheme="majorHAnsi" w:eastAsiaTheme="majorEastAsia" w:hAnsiTheme="majorHAnsi" w:cstheme="majorBidi"/>
      <w:color w:val="045AEF" w:themeColor="text2" w:themeShade="BF"/>
      <w:spacing w:val="-10"/>
      <w:kern w:val="28"/>
      <w:sz w:val="40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F69E1"/>
    <w:rPr>
      <w:rFonts w:asciiTheme="majorHAnsi" w:eastAsiaTheme="majorEastAsia" w:hAnsiTheme="majorHAnsi" w:cstheme="majorBidi"/>
      <w:color w:val="045AEF" w:themeColor="text2" w:themeShade="BF"/>
      <w:spacing w:val="-10"/>
      <w:kern w:val="28"/>
      <w:sz w:val="40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D85CE7"/>
    <w:pPr>
      <w:numPr>
        <w:ilvl w:val="1"/>
      </w:numPr>
      <w:spacing w:after="160"/>
    </w:pPr>
    <w:rPr>
      <w:rFonts w:asciiTheme="majorHAnsi" w:hAnsiTheme="majorHAnsi"/>
      <w:color w:val="045AEF" w:themeColor="accent1" w:themeShade="BF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D85CE7"/>
    <w:rPr>
      <w:rFonts w:asciiTheme="majorHAnsi" w:hAnsiTheme="majorHAnsi"/>
      <w:color w:val="045AEF" w:themeColor="accent1" w:themeShade="BF"/>
      <w:spacing w:val="15"/>
      <w:sz w:val="22"/>
      <w:szCs w:val="22"/>
    </w:rPr>
  </w:style>
  <w:style w:type="character" w:styleId="Strong">
    <w:name w:val="Strong"/>
    <w:basedOn w:val="DefaultParagraphFont"/>
    <w:uiPriority w:val="22"/>
    <w:qFormat/>
    <w:rsid w:val="00B27105"/>
    <w:rPr>
      <w:rFonts w:ascii="Roboto" w:hAnsi="Roboto"/>
      <w:b/>
      <w:bCs/>
    </w:rPr>
  </w:style>
  <w:style w:type="character" w:styleId="Emphasis">
    <w:name w:val="Emphasis"/>
    <w:basedOn w:val="DefaultParagraphFont"/>
    <w:uiPriority w:val="20"/>
    <w:qFormat/>
    <w:rsid w:val="00F82021"/>
    <w:rPr>
      <w:rFonts w:ascii="Roboto" w:hAnsi="Roboto"/>
      <w:b/>
      <w:i/>
      <w:iCs/>
    </w:rPr>
  </w:style>
  <w:style w:type="paragraph" w:styleId="NoSpacing">
    <w:name w:val="No Spacing"/>
    <w:uiPriority w:val="1"/>
    <w:qFormat/>
    <w:rsid w:val="00B2710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B27105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B27105"/>
    <w:rPr>
      <w:rFonts w:ascii="Roboto" w:hAnsi="Roboto"/>
      <w:i/>
      <w:iCs/>
    </w:rPr>
  </w:style>
  <w:style w:type="character" w:styleId="SubtleEmphasis">
    <w:name w:val="Subtle Emphasis"/>
    <w:basedOn w:val="DefaultParagraphFont"/>
    <w:uiPriority w:val="19"/>
    <w:qFormat/>
    <w:rsid w:val="00F82021"/>
    <w:rPr>
      <w:rFonts w:asciiTheme="minorHAnsi" w:hAnsiTheme="minorHAnsi"/>
      <w:i/>
      <w:iCs/>
      <w:caps w:val="0"/>
      <w:smallCaps w:val="0"/>
      <w:strike w:val="0"/>
      <w:dstrike w:val="0"/>
      <w:vanish w:val="0"/>
      <w:color w:val="auto"/>
      <w:vertAlign w:val="baseline"/>
    </w:rPr>
  </w:style>
  <w:style w:type="character" w:styleId="IntenseEmphasis">
    <w:name w:val="Intense Emphasis"/>
    <w:basedOn w:val="DefaultParagraphFont"/>
    <w:uiPriority w:val="21"/>
    <w:qFormat/>
    <w:rsid w:val="00F82021"/>
    <w:rPr>
      <w:rFonts w:ascii="Roboto" w:hAnsi="Roboto"/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B27105"/>
    <w:rPr>
      <w:rFonts w:ascii="Roboto" w:hAnsi="Roboto"/>
      <w:smallCaps/>
      <w:color w:val="372EA4" w:themeColor="text1" w:themeTint="BF"/>
    </w:rPr>
  </w:style>
  <w:style w:type="character" w:styleId="IntenseReference">
    <w:name w:val="Intense Reference"/>
    <w:basedOn w:val="DefaultParagraphFont"/>
    <w:uiPriority w:val="32"/>
    <w:qFormat/>
    <w:rsid w:val="00B27105"/>
    <w:rPr>
      <w:rFonts w:ascii="Roboto" w:hAnsi="Roboto"/>
      <w:b/>
      <w:bCs/>
      <w:smallCaps/>
      <w:u w:val="single"/>
    </w:rPr>
  </w:style>
  <w:style w:type="character" w:styleId="BookTitle">
    <w:name w:val="Book Title"/>
    <w:basedOn w:val="DefaultParagraphFont"/>
    <w:uiPriority w:val="33"/>
    <w:qFormat/>
    <w:rsid w:val="00B27105"/>
    <w:rPr>
      <w:rFonts w:ascii="Roboto" w:hAnsi="Roboto"/>
      <w:b/>
      <w:bCs/>
      <w:smallCaps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27105"/>
    <w:pPr>
      <w:outlineLvl w:val="9"/>
    </w:pPr>
  </w:style>
  <w:style w:type="paragraph" w:styleId="ListParagraph">
    <w:name w:val="List Paragraph"/>
    <w:basedOn w:val="Default"/>
    <w:uiPriority w:val="34"/>
    <w:qFormat/>
    <w:rsid w:val="00F82021"/>
    <w:pPr>
      <w:ind w:left="624" w:hanging="624"/>
      <w:contextualSpacing/>
    </w:pPr>
    <w:rPr>
      <w:rFonts w:eastAsiaTheme="minorHAnsi"/>
      <w:sz w:val="22"/>
      <w:szCs w:val="22"/>
    </w:rPr>
  </w:style>
  <w:style w:type="paragraph" w:customStyle="1" w:styleId="Mrk">
    <w:name w:val="Märk"/>
    <w:basedOn w:val="Normal"/>
    <w:rsid w:val="00F82021"/>
    <w:pPr>
      <w:spacing w:after="160" w:line="240" w:lineRule="exact"/>
    </w:pPr>
    <w:rPr>
      <w:rFonts w:eastAsia="Times New Roman" w:cs="Tahoma"/>
      <w:sz w:val="20"/>
      <w:szCs w:val="20"/>
      <w:lang w:val="en-US"/>
    </w:rPr>
  </w:style>
  <w:style w:type="paragraph" w:customStyle="1" w:styleId="Default">
    <w:name w:val="Default"/>
    <w:rsid w:val="00FA3AA1"/>
    <w:pPr>
      <w:autoSpaceDE w:val="0"/>
      <w:autoSpaceDN w:val="0"/>
      <w:adjustRightInd w:val="0"/>
      <w:spacing w:after="0" w:line="240" w:lineRule="auto"/>
      <w:jc w:val="both"/>
    </w:pPr>
    <w:rPr>
      <w:rFonts w:eastAsia="Calibri" w:cs="Times New Roman"/>
      <w:color w:val="000000"/>
      <w:sz w:val="24"/>
      <w:szCs w:val="24"/>
      <w:lang w:eastAsia="et-EE"/>
    </w:rPr>
  </w:style>
  <w:style w:type="character" w:styleId="CommentReference">
    <w:name w:val="annotation reference"/>
    <w:basedOn w:val="DefaultParagraphFont"/>
    <w:uiPriority w:val="99"/>
    <w:semiHidden/>
    <w:unhideWhenUsed/>
    <w:rsid w:val="00E20AFF"/>
    <w:rPr>
      <w:rFonts w:ascii="Roboto" w:hAnsi="Roboto"/>
      <w:sz w:val="16"/>
      <w:szCs w:val="16"/>
    </w:rPr>
  </w:style>
  <w:style w:type="paragraph" w:styleId="CommentSubject">
    <w:name w:val="annotation subject"/>
    <w:basedOn w:val="Normal"/>
    <w:next w:val="Normal"/>
    <w:link w:val="CommentSubjectChar"/>
    <w:uiPriority w:val="99"/>
    <w:semiHidden/>
    <w:unhideWhenUsed/>
    <w:rsid w:val="00A40A07"/>
    <w:pPr>
      <w:spacing w:line="240" w:lineRule="auto"/>
    </w:pPr>
    <w:rPr>
      <w:b/>
      <w:bCs/>
      <w:sz w:val="20"/>
      <w:szCs w:val="20"/>
    </w:rPr>
  </w:style>
  <w:style w:type="character" w:customStyle="1" w:styleId="CommentSubjectChar">
    <w:name w:val="Comment Subject Char"/>
    <w:basedOn w:val="DefaultParagraphFont"/>
    <w:link w:val="CommentSubject"/>
    <w:uiPriority w:val="99"/>
    <w:semiHidden/>
    <w:rsid w:val="00A40A07"/>
    <w:rPr>
      <w:rFonts w:ascii="Roboto" w:hAnsi="Roboto"/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EA7DC4"/>
    <w:rPr>
      <w:rFonts w:ascii="Roboto" w:hAnsi="Roboto"/>
      <w:color w:val="045AEF" w:themeColor="text2" w:themeShade="BF"/>
      <w:u w:val="single"/>
    </w:rPr>
  </w:style>
  <w:style w:type="character" w:customStyle="1" w:styleId="Lahendamatamainimine1">
    <w:name w:val="Lahendamata mainimine1"/>
    <w:basedOn w:val="DefaultParagraphFont"/>
    <w:uiPriority w:val="99"/>
    <w:semiHidden/>
    <w:unhideWhenUsed/>
    <w:rsid w:val="0073260D"/>
    <w:rPr>
      <w:rFonts w:ascii="Roboto" w:hAnsi="Roboto"/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F82021"/>
    <w:pPr>
      <w:tabs>
        <w:tab w:val="center" w:pos="4536"/>
        <w:tab w:val="right" w:pos="9072"/>
      </w:tabs>
      <w:spacing w:after="0" w:line="240" w:lineRule="auto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F82021"/>
    <w:rPr>
      <w:rFonts w:cs="Times New Roman (Body CS)"/>
      <w:sz w:val="16"/>
    </w:rPr>
  </w:style>
  <w:style w:type="paragraph" w:styleId="Footer">
    <w:name w:val="footer"/>
    <w:basedOn w:val="Normal"/>
    <w:link w:val="FooterChar"/>
    <w:uiPriority w:val="99"/>
    <w:unhideWhenUsed/>
    <w:rsid w:val="005063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0638E"/>
    <w:rPr>
      <w:rFonts w:ascii="Roboto" w:hAnsi="Roboto"/>
    </w:rPr>
  </w:style>
  <w:style w:type="character" w:styleId="PageNumber">
    <w:name w:val="page number"/>
    <w:basedOn w:val="DefaultParagraphFont"/>
    <w:rsid w:val="001C5DF0"/>
    <w:rPr>
      <w:rFonts w:ascii="Roboto" w:hAnsi="Roboto"/>
      <w:sz w:val="18"/>
    </w:rPr>
  </w:style>
  <w:style w:type="table" w:styleId="TableGrid">
    <w:name w:val="Table Grid"/>
    <w:basedOn w:val="TableNormal"/>
    <w:rsid w:val="003E47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831CFC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8182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1822"/>
    <w:rPr>
      <w:rFonts w:ascii="Segoe UI" w:hAnsi="Segoe UI" w:cs="Segoe UI"/>
      <w:sz w:val="18"/>
      <w:szCs w:val="18"/>
    </w:rPr>
  </w:style>
  <w:style w:type="table" w:styleId="GridTable1Light-Accent1">
    <w:name w:val="Grid Table 1 Light Accent 1"/>
    <w:basedOn w:val="TableNormal"/>
    <w:uiPriority w:val="46"/>
    <w:rsid w:val="002274D3"/>
    <w:pPr>
      <w:spacing w:after="0" w:line="240" w:lineRule="auto"/>
    </w:pPr>
    <w:tblPr>
      <w:tblStyleRowBandSize w:val="1"/>
      <w:tblStyleColBandSize w:val="1"/>
      <w:tblBorders>
        <w:top w:val="single" w:sz="4" w:space="0" w:color="B6D0FD" w:themeColor="accent1" w:themeTint="66"/>
        <w:left w:val="single" w:sz="4" w:space="0" w:color="B6D0FD" w:themeColor="accent1" w:themeTint="66"/>
        <w:bottom w:val="single" w:sz="4" w:space="0" w:color="B6D0FD" w:themeColor="accent1" w:themeTint="66"/>
        <w:right w:val="single" w:sz="4" w:space="0" w:color="B6D0FD" w:themeColor="accent1" w:themeTint="66"/>
        <w:insideH w:val="single" w:sz="4" w:space="0" w:color="B6D0FD" w:themeColor="accent1" w:themeTint="66"/>
        <w:insideV w:val="single" w:sz="4" w:space="0" w:color="B6D0FD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1B9F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1B9F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Tpploend">
    <w:name w:val="Täpploend"/>
    <w:basedOn w:val="Normal"/>
    <w:link w:val="TpploendMrk"/>
    <w:qFormat/>
    <w:rsid w:val="00032BBE"/>
    <w:pPr>
      <w:numPr>
        <w:numId w:val="1"/>
      </w:numPr>
      <w:spacing w:after="40"/>
      <w:mirrorIndents/>
    </w:pPr>
    <w:rPr>
      <w:rFonts w:eastAsiaTheme="majorEastAsia" w:cstheme="majorBidi"/>
      <w:szCs w:val="20"/>
    </w:rPr>
  </w:style>
  <w:style w:type="numbering" w:customStyle="1" w:styleId="CurrentList1">
    <w:name w:val="Current List1"/>
    <w:uiPriority w:val="99"/>
    <w:rsid w:val="00A81314"/>
    <w:pPr>
      <w:numPr>
        <w:numId w:val="5"/>
      </w:numPr>
    </w:pPr>
  </w:style>
  <w:style w:type="table" w:styleId="TableGridLight">
    <w:name w:val="Grid Table Light"/>
    <w:basedOn w:val="TableNormal"/>
    <w:uiPriority w:val="40"/>
    <w:rsid w:val="00A81314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PlainTable1">
    <w:name w:val="Plain Table 1"/>
    <w:basedOn w:val="TableNormal"/>
    <w:uiPriority w:val="41"/>
    <w:rsid w:val="00A81314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PlainTable2">
    <w:name w:val="Plain Table 2"/>
    <w:basedOn w:val="TableNormal"/>
    <w:uiPriority w:val="42"/>
    <w:rsid w:val="00A81314"/>
    <w:pPr>
      <w:spacing w:after="0" w:line="240" w:lineRule="auto"/>
    </w:pPr>
    <w:tblPr>
      <w:tblStyleRowBandSize w:val="1"/>
      <w:tblStyleColBandSize w:val="1"/>
      <w:tblBorders>
        <w:top w:val="single" w:sz="4" w:space="0" w:color="6A61D3" w:themeColor="text1" w:themeTint="80"/>
        <w:bottom w:val="single" w:sz="4" w:space="0" w:color="6A61D3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6A61D3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6A61D3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6A61D3" w:themeColor="text1" w:themeTint="80"/>
          <w:right w:val="single" w:sz="4" w:space="0" w:color="6A61D3" w:themeColor="text1" w:themeTint="80"/>
        </w:tcBorders>
      </w:tcPr>
    </w:tblStylePr>
    <w:tblStylePr w:type="band2Vert">
      <w:tblPr/>
      <w:tcPr>
        <w:tcBorders>
          <w:left w:val="single" w:sz="4" w:space="0" w:color="6A61D3" w:themeColor="text1" w:themeTint="80"/>
          <w:right w:val="single" w:sz="4" w:space="0" w:color="6A61D3" w:themeColor="text1" w:themeTint="80"/>
        </w:tcBorders>
      </w:tcPr>
    </w:tblStylePr>
    <w:tblStylePr w:type="band1Horz">
      <w:tblPr/>
      <w:tcPr>
        <w:tcBorders>
          <w:top w:val="single" w:sz="4" w:space="0" w:color="6A61D3" w:themeColor="text1" w:themeTint="80"/>
          <w:bottom w:val="single" w:sz="4" w:space="0" w:color="6A61D3" w:themeColor="text1" w:themeTint="80"/>
        </w:tcBorders>
      </w:tcPr>
    </w:tblStylePr>
  </w:style>
  <w:style w:type="table" w:styleId="PlainTable3">
    <w:name w:val="Plain Table 3"/>
    <w:basedOn w:val="TableNormal"/>
    <w:uiPriority w:val="43"/>
    <w:rsid w:val="00A81314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6A61D3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6A61D3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GridTable2-Accent1">
    <w:name w:val="Grid Table 2 Accent 1"/>
    <w:basedOn w:val="TableNormal"/>
    <w:uiPriority w:val="47"/>
    <w:rsid w:val="00A81314"/>
    <w:pPr>
      <w:spacing w:after="0" w:line="240" w:lineRule="auto"/>
    </w:pPr>
    <w:tblPr>
      <w:tblStyleRowBandSize w:val="1"/>
      <w:tblStyleColBandSize w:val="1"/>
      <w:tblBorders>
        <w:top w:val="single" w:sz="2" w:space="0" w:color="91B9FD" w:themeColor="accent1" w:themeTint="99"/>
        <w:bottom w:val="single" w:sz="2" w:space="0" w:color="91B9FD" w:themeColor="accent1" w:themeTint="99"/>
        <w:insideH w:val="single" w:sz="2" w:space="0" w:color="91B9FD" w:themeColor="accent1" w:themeTint="99"/>
        <w:insideV w:val="single" w:sz="2" w:space="0" w:color="91B9FD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1B9FD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1B9FD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7FE" w:themeFill="accent1" w:themeFillTint="33"/>
      </w:tcPr>
    </w:tblStylePr>
    <w:tblStylePr w:type="band1Horz">
      <w:tblPr/>
      <w:tcPr>
        <w:shd w:val="clear" w:color="auto" w:fill="DAE7FE" w:themeFill="accent1" w:themeFillTint="33"/>
      </w:tcPr>
    </w:tblStylePr>
  </w:style>
  <w:style w:type="table" w:styleId="GridTable3-Accent1">
    <w:name w:val="Grid Table 3 Accent 1"/>
    <w:basedOn w:val="TableNormal"/>
    <w:uiPriority w:val="48"/>
    <w:rsid w:val="00A81314"/>
    <w:pPr>
      <w:spacing w:after="0" w:line="240" w:lineRule="auto"/>
    </w:pPr>
    <w:tblPr>
      <w:tblStyleRowBandSize w:val="1"/>
      <w:tblStyleColBandSize w:val="1"/>
      <w:tblBorders>
        <w:top w:val="single" w:sz="4" w:space="0" w:color="91B9FD" w:themeColor="accent1" w:themeTint="99"/>
        <w:left w:val="single" w:sz="4" w:space="0" w:color="91B9FD" w:themeColor="accent1" w:themeTint="99"/>
        <w:bottom w:val="single" w:sz="4" w:space="0" w:color="91B9FD" w:themeColor="accent1" w:themeTint="99"/>
        <w:right w:val="single" w:sz="4" w:space="0" w:color="91B9FD" w:themeColor="accent1" w:themeTint="99"/>
        <w:insideH w:val="single" w:sz="4" w:space="0" w:color="91B9FD" w:themeColor="accent1" w:themeTint="99"/>
        <w:insideV w:val="single" w:sz="4" w:space="0" w:color="91B9FD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AE7FE" w:themeFill="accent1" w:themeFillTint="33"/>
      </w:tcPr>
    </w:tblStylePr>
    <w:tblStylePr w:type="band1Horz">
      <w:tblPr/>
      <w:tcPr>
        <w:shd w:val="clear" w:color="auto" w:fill="DAE7FE" w:themeFill="accent1" w:themeFillTint="33"/>
      </w:tcPr>
    </w:tblStylePr>
    <w:tblStylePr w:type="neCell">
      <w:tblPr/>
      <w:tcPr>
        <w:tcBorders>
          <w:bottom w:val="single" w:sz="4" w:space="0" w:color="91B9FD" w:themeColor="accent1" w:themeTint="99"/>
        </w:tcBorders>
      </w:tcPr>
    </w:tblStylePr>
    <w:tblStylePr w:type="nwCell">
      <w:tblPr/>
      <w:tcPr>
        <w:tcBorders>
          <w:bottom w:val="single" w:sz="4" w:space="0" w:color="91B9FD" w:themeColor="accent1" w:themeTint="99"/>
        </w:tcBorders>
      </w:tcPr>
    </w:tblStylePr>
    <w:tblStylePr w:type="seCell">
      <w:tblPr/>
      <w:tcPr>
        <w:tcBorders>
          <w:top w:val="single" w:sz="4" w:space="0" w:color="91B9FD" w:themeColor="accent1" w:themeTint="99"/>
        </w:tcBorders>
      </w:tcPr>
    </w:tblStylePr>
    <w:tblStylePr w:type="swCell">
      <w:tblPr/>
      <w:tcPr>
        <w:tcBorders>
          <w:top w:val="single" w:sz="4" w:space="0" w:color="91B9FD" w:themeColor="accent1" w:themeTint="99"/>
        </w:tcBorders>
      </w:tcPr>
    </w:tblStylePr>
  </w:style>
  <w:style w:type="table" w:styleId="GridTable5Dark-Accent1">
    <w:name w:val="Grid Table 5 Dark Accent 1"/>
    <w:basedOn w:val="TableNormal"/>
    <w:uiPriority w:val="50"/>
    <w:rsid w:val="00A81314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7FE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8BFC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98BFC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98BFC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98BFC" w:themeFill="accent1"/>
      </w:tcPr>
    </w:tblStylePr>
    <w:tblStylePr w:type="band1Vert">
      <w:tblPr/>
      <w:tcPr>
        <w:shd w:val="clear" w:color="auto" w:fill="B6D0FD" w:themeFill="accent1" w:themeFillTint="66"/>
      </w:tcPr>
    </w:tblStylePr>
    <w:tblStylePr w:type="band1Horz">
      <w:tblPr/>
      <w:tcPr>
        <w:shd w:val="clear" w:color="auto" w:fill="B6D0FD" w:themeFill="accent1" w:themeFillTint="66"/>
      </w:tcPr>
    </w:tblStylePr>
  </w:style>
  <w:style w:type="table" w:styleId="GridTable4-Accent6">
    <w:name w:val="Grid Table 4 Accent 6"/>
    <w:basedOn w:val="TableNormal"/>
    <w:uiPriority w:val="49"/>
    <w:rsid w:val="00A81314"/>
    <w:pPr>
      <w:spacing w:after="0" w:line="240" w:lineRule="auto"/>
    </w:pPr>
    <w:tblPr>
      <w:tblStyleRowBandSize w:val="1"/>
      <w:tblStyleColBandSize w:val="1"/>
      <w:tblBorders>
        <w:top w:val="single" w:sz="4" w:space="0" w:color="C2E4FD" w:themeColor="accent6" w:themeTint="99"/>
        <w:left w:val="single" w:sz="4" w:space="0" w:color="C2E4FD" w:themeColor="accent6" w:themeTint="99"/>
        <w:bottom w:val="single" w:sz="4" w:space="0" w:color="C2E4FD" w:themeColor="accent6" w:themeTint="99"/>
        <w:right w:val="single" w:sz="4" w:space="0" w:color="C2E4FD" w:themeColor="accent6" w:themeTint="99"/>
        <w:insideH w:val="single" w:sz="4" w:space="0" w:color="C2E4FD" w:themeColor="accent6" w:themeTint="99"/>
        <w:insideV w:val="single" w:sz="4" w:space="0" w:color="C2E4F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AD3FC" w:themeColor="accent6"/>
          <w:left w:val="single" w:sz="4" w:space="0" w:color="9AD3FC" w:themeColor="accent6"/>
          <w:bottom w:val="single" w:sz="4" w:space="0" w:color="9AD3FC" w:themeColor="accent6"/>
          <w:right w:val="single" w:sz="4" w:space="0" w:color="9AD3FC" w:themeColor="accent6"/>
          <w:insideH w:val="nil"/>
          <w:insideV w:val="nil"/>
        </w:tcBorders>
        <w:shd w:val="clear" w:color="auto" w:fill="9AD3FC" w:themeFill="accent6"/>
      </w:tcPr>
    </w:tblStylePr>
    <w:tblStylePr w:type="lastRow">
      <w:rPr>
        <w:b/>
        <w:bCs/>
      </w:rPr>
      <w:tblPr/>
      <w:tcPr>
        <w:tcBorders>
          <w:top w:val="double" w:sz="4" w:space="0" w:color="9AD3FC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6FE" w:themeFill="accent6" w:themeFillTint="33"/>
      </w:tcPr>
    </w:tblStylePr>
    <w:tblStylePr w:type="band1Horz">
      <w:tblPr/>
      <w:tcPr>
        <w:shd w:val="clear" w:color="auto" w:fill="EAF6FE" w:themeFill="accent6" w:themeFillTint="33"/>
      </w:tcPr>
    </w:tblStylePr>
  </w:style>
  <w:style w:type="table" w:styleId="GridTable7Colorful-Accent1">
    <w:name w:val="Grid Table 7 Colorful Accent 1"/>
    <w:basedOn w:val="TableNormal"/>
    <w:uiPriority w:val="52"/>
    <w:rsid w:val="00A81314"/>
    <w:pPr>
      <w:spacing w:after="0" w:line="240" w:lineRule="auto"/>
    </w:pPr>
    <w:rPr>
      <w:color w:val="045AEF" w:themeColor="accent1" w:themeShade="BF"/>
    </w:rPr>
    <w:tblPr>
      <w:tblStyleRowBandSize w:val="1"/>
      <w:tblStyleColBandSize w:val="1"/>
      <w:tblBorders>
        <w:top w:val="single" w:sz="4" w:space="0" w:color="91B9FD" w:themeColor="accent1" w:themeTint="99"/>
        <w:left w:val="single" w:sz="4" w:space="0" w:color="91B9FD" w:themeColor="accent1" w:themeTint="99"/>
        <w:bottom w:val="single" w:sz="4" w:space="0" w:color="91B9FD" w:themeColor="accent1" w:themeTint="99"/>
        <w:right w:val="single" w:sz="4" w:space="0" w:color="91B9FD" w:themeColor="accent1" w:themeTint="99"/>
        <w:insideH w:val="single" w:sz="4" w:space="0" w:color="91B9FD" w:themeColor="accent1" w:themeTint="99"/>
        <w:insideV w:val="single" w:sz="4" w:space="0" w:color="91B9FD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AE7FE" w:themeFill="accent1" w:themeFillTint="33"/>
      </w:tcPr>
    </w:tblStylePr>
    <w:tblStylePr w:type="band1Horz">
      <w:tblPr/>
      <w:tcPr>
        <w:shd w:val="clear" w:color="auto" w:fill="DAE7FE" w:themeFill="accent1" w:themeFillTint="33"/>
      </w:tcPr>
    </w:tblStylePr>
    <w:tblStylePr w:type="neCell">
      <w:tblPr/>
      <w:tcPr>
        <w:tcBorders>
          <w:bottom w:val="single" w:sz="4" w:space="0" w:color="91B9FD" w:themeColor="accent1" w:themeTint="99"/>
        </w:tcBorders>
      </w:tcPr>
    </w:tblStylePr>
    <w:tblStylePr w:type="nwCell">
      <w:tblPr/>
      <w:tcPr>
        <w:tcBorders>
          <w:bottom w:val="single" w:sz="4" w:space="0" w:color="91B9FD" w:themeColor="accent1" w:themeTint="99"/>
        </w:tcBorders>
      </w:tcPr>
    </w:tblStylePr>
    <w:tblStylePr w:type="seCell">
      <w:tblPr/>
      <w:tcPr>
        <w:tcBorders>
          <w:top w:val="single" w:sz="4" w:space="0" w:color="91B9FD" w:themeColor="accent1" w:themeTint="99"/>
        </w:tcBorders>
      </w:tcPr>
    </w:tblStylePr>
    <w:tblStylePr w:type="swCell">
      <w:tblPr/>
      <w:tcPr>
        <w:tcBorders>
          <w:top w:val="single" w:sz="4" w:space="0" w:color="91B9FD" w:themeColor="accent1" w:themeTint="99"/>
        </w:tcBorders>
      </w:tcPr>
    </w:tblStylePr>
  </w:style>
  <w:style w:type="table" w:styleId="GridTable2">
    <w:name w:val="Grid Table 2"/>
    <w:basedOn w:val="TableNormal"/>
    <w:uiPriority w:val="47"/>
    <w:rsid w:val="00A81314"/>
    <w:pPr>
      <w:spacing w:after="0" w:line="240" w:lineRule="auto"/>
    </w:pPr>
    <w:tblPr>
      <w:tblStyleRowBandSize w:val="1"/>
      <w:tblStyleColBandSize w:val="1"/>
      <w:tblBorders>
        <w:top w:val="single" w:sz="2" w:space="0" w:color="4D43CA" w:themeColor="text1" w:themeTint="99"/>
        <w:bottom w:val="single" w:sz="2" w:space="0" w:color="4D43CA" w:themeColor="text1" w:themeTint="99"/>
        <w:insideH w:val="single" w:sz="2" w:space="0" w:color="4D43CA" w:themeColor="text1" w:themeTint="99"/>
        <w:insideV w:val="single" w:sz="2" w:space="0" w:color="4D43CA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4D43CA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4D43CA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3C0ED" w:themeFill="text1" w:themeFillTint="33"/>
      </w:tcPr>
    </w:tblStylePr>
    <w:tblStylePr w:type="band1Horz">
      <w:tblPr/>
      <w:tcPr>
        <w:shd w:val="clear" w:color="auto" w:fill="C3C0ED" w:themeFill="text1" w:themeFillTint="33"/>
      </w:tcPr>
    </w:tblStylePr>
  </w:style>
  <w:style w:type="table" w:styleId="GridTable1Light">
    <w:name w:val="Grid Table 1 Light"/>
    <w:basedOn w:val="TableNormal"/>
    <w:uiPriority w:val="46"/>
    <w:rsid w:val="00A81314"/>
    <w:pPr>
      <w:spacing w:after="0" w:line="240" w:lineRule="auto"/>
    </w:pPr>
    <w:tblPr>
      <w:tblStyleRowBandSize w:val="1"/>
      <w:tblStyleColBandSize w:val="1"/>
      <w:tblBorders>
        <w:top w:val="single" w:sz="4" w:space="0" w:color="8881DC" w:themeColor="text1" w:themeTint="66"/>
        <w:left w:val="single" w:sz="4" w:space="0" w:color="8881DC" w:themeColor="text1" w:themeTint="66"/>
        <w:bottom w:val="single" w:sz="4" w:space="0" w:color="8881DC" w:themeColor="text1" w:themeTint="66"/>
        <w:right w:val="single" w:sz="4" w:space="0" w:color="8881DC" w:themeColor="text1" w:themeTint="66"/>
        <w:insideH w:val="single" w:sz="4" w:space="0" w:color="8881DC" w:themeColor="text1" w:themeTint="66"/>
        <w:insideV w:val="single" w:sz="4" w:space="0" w:color="8881DC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4D43CA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4D43CA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6Colorful-Accent1">
    <w:name w:val="Grid Table 6 Colorful Accent 1"/>
    <w:basedOn w:val="TableNormal"/>
    <w:uiPriority w:val="51"/>
    <w:rsid w:val="0093375E"/>
    <w:pPr>
      <w:spacing w:after="0" w:line="240" w:lineRule="auto"/>
    </w:pPr>
    <w:rPr>
      <w:color w:val="045AEF" w:themeColor="accent1" w:themeShade="BF"/>
    </w:rPr>
    <w:tblPr>
      <w:tblStyleRowBandSize w:val="1"/>
      <w:tblStyleColBandSize w:val="1"/>
      <w:tblBorders>
        <w:top w:val="single" w:sz="4" w:space="0" w:color="91B9FD" w:themeColor="accent1" w:themeTint="99"/>
        <w:left w:val="single" w:sz="4" w:space="0" w:color="91B9FD" w:themeColor="accent1" w:themeTint="99"/>
        <w:bottom w:val="single" w:sz="4" w:space="0" w:color="91B9FD" w:themeColor="accent1" w:themeTint="99"/>
        <w:right w:val="single" w:sz="4" w:space="0" w:color="91B9FD" w:themeColor="accent1" w:themeTint="99"/>
        <w:insideH w:val="single" w:sz="4" w:space="0" w:color="91B9FD" w:themeColor="accent1" w:themeTint="99"/>
        <w:insideV w:val="single" w:sz="4" w:space="0" w:color="91B9FD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1B9FD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1B9FD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7FE" w:themeFill="accent1" w:themeFillTint="33"/>
      </w:tcPr>
    </w:tblStylePr>
    <w:tblStylePr w:type="band1Horz">
      <w:tblPr/>
      <w:tcPr>
        <w:shd w:val="clear" w:color="auto" w:fill="DAE7FE" w:themeFill="accent1" w:themeFillTint="33"/>
      </w:tcPr>
    </w:tblStylePr>
  </w:style>
  <w:style w:type="table" w:styleId="GridTable4-Accent1">
    <w:name w:val="Grid Table 4 Accent 1"/>
    <w:basedOn w:val="TableNormal"/>
    <w:uiPriority w:val="49"/>
    <w:rsid w:val="0093375E"/>
    <w:pPr>
      <w:spacing w:after="0" w:line="240" w:lineRule="auto"/>
    </w:pPr>
    <w:tblPr>
      <w:tblStyleRowBandSize w:val="1"/>
      <w:tblStyleColBandSize w:val="1"/>
      <w:tblBorders>
        <w:top w:val="single" w:sz="4" w:space="0" w:color="91B9FD" w:themeColor="accent1" w:themeTint="99"/>
        <w:left w:val="single" w:sz="4" w:space="0" w:color="91B9FD" w:themeColor="accent1" w:themeTint="99"/>
        <w:bottom w:val="single" w:sz="4" w:space="0" w:color="91B9FD" w:themeColor="accent1" w:themeTint="99"/>
        <w:right w:val="single" w:sz="4" w:space="0" w:color="91B9FD" w:themeColor="accent1" w:themeTint="99"/>
        <w:insideH w:val="single" w:sz="4" w:space="0" w:color="91B9FD" w:themeColor="accent1" w:themeTint="99"/>
        <w:insideV w:val="single" w:sz="4" w:space="0" w:color="91B9FD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98BFC" w:themeColor="accent1"/>
          <w:left w:val="single" w:sz="4" w:space="0" w:color="498BFC" w:themeColor="accent1"/>
          <w:bottom w:val="single" w:sz="4" w:space="0" w:color="498BFC" w:themeColor="accent1"/>
          <w:right w:val="single" w:sz="4" w:space="0" w:color="498BFC" w:themeColor="accent1"/>
          <w:insideH w:val="nil"/>
          <w:insideV w:val="nil"/>
        </w:tcBorders>
        <w:shd w:val="clear" w:color="auto" w:fill="498BFC" w:themeFill="accent1"/>
      </w:tcPr>
    </w:tblStylePr>
    <w:tblStylePr w:type="lastRow">
      <w:rPr>
        <w:b/>
        <w:bCs/>
      </w:rPr>
      <w:tblPr/>
      <w:tcPr>
        <w:tcBorders>
          <w:top w:val="double" w:sz="4" w:space="0" w:color="498BFC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7FE" w:themeFill="accent1" w:themeFillTint="33"/>
      </w:tcPr>
    </w:tblStylePr>
    <w:tblStylePr w:type="band1Horz">
      <w:tblPr/>
      <w:tcPr>
        <w:shd w:val="clear" w:color="auto" w:fill="DAE7FE" w:themeFill="accent1" w:themeFillTint="33"/>
      </w:tcPr>
    </w:tblStylePr>
  </w:style>
  <w:style w:type="table" w:styleId="GridTable2-Accent6">
    <w:name w:val="Grid Table 2 Accent 6"/>
    <w:basedOn w:val="TableNormal"/>
    <w:uiPriority w:val="47"/>
    <w:rsid w:val="00035FF2"/>
    <w:pPr>
      <w:spacing w:after="0" w:line="240" w:lineRule="auto"/>
    </w:pPr>
    <w:tblPr>
      <w:tblStyleRowBandSize w:val="1"/>
      <w:tblStyleColBandSize w:val="1"/>
      <w:tblBorders>
        <w:top w:val="single" w:sz="2" w:space="0" w:color="C2E4FD" w:themeColor="accent6" w:themeTint="99"/>
        <w:bottom w:val="single" w:sz="2" w:space="0" w:color="C2E4FD" w:themeColor="accent6" w:themeTint="99"/>
        <w:insideH w:val="single" w:sz="2" w:space="0" w:color="C2E4FD" w:themeColor="accent6" w:themeTint="99"/>
        <w:insideV w:val="single" w:sz="2" w:space="0" w:color="C2E4FD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2E4FD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2E4FD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6FE" w:themeFill="accent6" w:themeFillTint="33"/>
      </w:tcPr>
    </w:tblStylePr>
    <w:tblStylePr w:type="band1Horz">
      <w:tblPr/>
      <w:tcPr>
        <w:shd w:val="clear" w:color="auto" w:fill="EAF6FE" w:themeFill="accent6" w:themeFillTint="33"/>
      </w:tcPr>
    </w:tblStylePr>
  </w:style>
  <w:style w:type="paragraph" w:styleId="CommentText">
    <w:name w:val="annotation text"/>
    <w:basedOn w:val="Normal"/>
    <w:link w:val="CommentTextChar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cs="Times New Roman (Body CS)"/>
      <w:sz w:val="20"/>
      <w:szCs w:val="20"/>
    </w:rPr>
  </w:style>
  <w:style w:type="character" w:customStyle="1" w:styleId="cf01">
    <w:name w:val="cf01"/>
    <w:basedOn w:val="DefaultParagraphFont"/>
    <w:rsid w:val="007541F9"/>
    <w:rPr>
      <w:rFonts w:ascii="Segoe UI" w:hAnsi="Segoe UI" w:cs="Segoe UI" w:hint="default"/>
      <w:sz w:val="18"/>
      <w:szCs w:val="18"/>
    </w:rPr>
  </w:style>
  <w:style w:type="character" w:customStyle="1" w:styleId="ui-provider">
    <w:name w:val="ui-provider"/>
    <w:basedOn w:val="DefaultParagraphFont"/>
    <w:rsid w:val="007541F9"/>
  </w:style>
  <w:style w:type="paragraph" w:customStyle="1" w:styleId="Tpploendtabelis">
    <w:name w:val="Täpploend tabelis"/>
    <w:basedOn w:val="Tpploend"/>
    <w:link w:val="TpploendtabelisMrk"/>
    <w:qFormat/>
    <w:rsid w:val="00032BBE"/>
    <w:pPr>
      <w:spacing w:line="240" w:lineRule="auto"/>
    </w:pPr>
    <w:rPr>
      <w:rFonts w:eastAsia="Calibri"/>
    </w:rPr>
  </w:style>
  <w:style w:type="character" w:customStyle="1" w:styleId="TpploendMrk">
    <w:name w:val="Täpploend Märk"/>
    <w:basedOn w:val="DefaultParagraphFont"/>
    <w:link w:val="Tpploend"/>
    <w:rsid w:val="00032BBE"/>
    <w:rPr>
      <w:rFonts w:eastAsiaTheme="majorEastAsia" w:cstheme="majorBidi"/>
      <w:sz w:val="22"/>
      <w:szCs w:val="20"/>
    </w:rPr>
  </w:style>
  <w:style w:type="character" w:customStyle="1" w:styleId="TpploendtabelisMrk">
    <w:name w:val="Täpploend tabelis Märk"/>
    <w:basedOn w:val="TpploendMrk"/>
    <w:link w:val="Tpploendtabelis"/>
    <w:rsid w:val="00032BBE"/>
    <w:rPr>
      <w:rFonts w:eastAsia="Calibri" w:cstheme="majorBidi"/>
      <w:sz w:val="22"/>
      <w:szCs w:val="20"/>
    </w:rPr>
  </w:style>
  <w:style w:type="paragraph" w:customStyle="1" w:styleId="Tabeliallkiri">
    <w:name w:val="Tabeli allkiri"/>
    <w:basedOn w:val="Normal"/>
    <w:link w:val="TabeliallkiriMrk"/>
    <w:qFormat/>
    <w:rsid w:val="00094AF3"/>
    <w:pPr>
      <w:jc w:val="right"/>
    </w:pPr>
    <w:rPr>
      <w:rFonts w:eastAsiaTheme="majorEastAsia"/>
      <w:sz w:val="18"/>
      <w:szCs w:val="18"/>
    </w:rPr>
  </w:style>
  <w:style w:type="character" w:customStyle="1" w:styleId="TabeliallkiriMrk">
    <w:name w:val="Tabeli allkiri Märk"/>
    <w:basedOn w:val="DefaultParagraphFont"/>
    <w:link w:val="Tabeliallkiri"/>
    <w:rsid w:val="00094AF3"/>
    <w:rPr>
      <w:rFonts w:eastAsiaTheme="majorEastAsia"/>
      <w:sz w:val="18"/>
      <w:szCs w:val="18"/>
    </w:rPr>
  </w:style>
  <w:style w:type="character" w:customStyle="1" w:styleId="normaltextrun">
    <w:name w:val="normaltextrun"/>
    <w:basedOn w:val="DefaultParagraphFont"/>
    <w:rsid w:val="003E170C"/>
  </w:style>
  <w:style w:type="character" w:customStyle="1" w:styleId="eop">
    <w:name w:val="eop"/>
    <w:basedOn w:val="DefaultParagraphFont"/>
    <w:rsid w:val="003E170C"/>
  </w:style>
  <w:style w:type="character" w:customStyle="1" w:styleId="wacimagecontainer">
    <w:name w:val="wacimagecontainer"/>
    <w:basedOn w:val="DefaultParagraphFont"/>
    <w:rsid w:val="003E170C"/>
  </w:style>
  <w:style w:type="paragraph" w:customStyle="1" w:styleId="paragraph">
    <w:name w:val="paragraph"/>
    <w:basedOn w:val="Normal"/>
    <w:rsid w:val="003E170C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paragraph" w:styleId="NormalWeb">
    <w:name w:val="Normal (Web)"/>
    <w:basedOn w:val="Normal"/>
    <w:uiPriority w:val="99"/>
    <w:unhideWhenUsed/>
    <w:rsid w:val="00225DC4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character" w:customStyle="1" w:styleId="Lahendamatamainimine2">
    <w:name w:val="Lahendamata mainimine2"/>
    <w:basedOn w:val="DefaultParagraphFont"/>
    <w:uiPriority w:val="99"/>
    <w:semiHidden/>
    <w:unhideWhenUsed/>
    <w:rsid w:val="005268E9"/>
    <w:rPr>
      <w:color w:val="605E5C"/>
      <w:shd w:val="clear" w:color="auto" w:fill="E1DFDD"/>
    </w:rPr>
  </w:style>
  <w:style w:type="paragraph" w:customStyle="1" w:styleId="pf0">
    <w:name w:val="pf0"/>
    <w:basedOn w:val="Normal"/>
    <w:rsid w:val="003962EA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t-EE"/>
    </w:rPr>
  </w:style>
  <w:style w:type="character" w:customStyle="1" w:styleId="Mainimine1">
    <w:name w:val="Mainimine1"/>
    <w:basedOn w:val="DefaultParagraphFont"/>
    <w:uiPriority w:val="99"/>
    <w:unhideWhenUsed/>
    <w:rsid w:val="00881C90"/>
    <w:rPr>
      <w:color w:val="2B579A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79234F"/>
    <w:rPr>
      <w:color w:val="9AD3FC" w:themeColor="followed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86614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87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6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425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2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57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815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15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090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9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51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2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6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0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773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56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581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4802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69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42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7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7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302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390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5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46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728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18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0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60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142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536150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46909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994761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894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Layout" Target="diagrams/layout1.xml"/><Relationship Id="rId18" Type="http://schemas.openxmlformats.org/officeDocument/2006/relationships/hyperlink" Target="https://kontor.rik.ee/sm/SoMi%20dokumendimallid/Lepingud%20ja%20hanked/TA_erandi_konkursidokumendid.dotx?d=w94e3473a2c124f8087710c011d8e8e87" TargetMode="External"/><Relationship Id="rId26" Type="http://schemas.openxmlformats.org/officeDocument/2006/relationships/hyperlink" Target="https://www.rtk.ee/riigihanked" TargetMode="External"/><Relationship Id="rId39" Type="http://schemas.openxmlformats.org/officeDocument/2006/relationships/hyperlink" Target="https://kontor.rik.ee/sm/SoMi%20dokumendimallid/Forms/AllItems.aspx?id=%2Fsm%2FSoMi%20dokumendimallid%2FLepingud%20ja%20hanked" TargetMode="External"/><Relationship Id="rId21" Type="http://schemas.openxmlformats.org/officeDocument/2006/relationships/hyperlink" Target="https://pilv.rtk.ee/s/cffBJ7W4FfGEe4L" TargetMode="External"/><Relationship Id="rId34" Type="http://schemas.openxmlformats.org/officeDocument/2006/relationships/hyperlink" Target="mailto:hanked@rtk.ee" TargetMode="External"/><Relationship Id="rId42" Type="http://schemas.openxmlformats.org/officeDocument/2006/relationships/footer" Target="footer1.xml"/><Relationship Id="rId47" Type="http://schemas.openxmlformats.org/officeDocument/2006/relationships/image" Target="media/image3.png"/><Relationship Id="rId50" Type="http://schemas.openxmlformats.org/officeDocument/2006/relationships/theme" Target="theme/theme1.xml"/><Relationship Id="rId7" Type="http://schemas.openxmlformats.org/officeDocument/2006/relationships/styles" Target="styles.xml"/><Relationship Id="rId2" Type="http://schemas.openxmlformats.org/officeDocument/2006/relationships/customXml" Target="../customXml/item2.xml"/><Relationship Id="rId16" Type="http://schemas.microsoft.com/office/2007/relationships/diagramDrawing" Target="diagrams/drawing1.xml"/><Relationship Id="rId29" Type="http://schemas.openxmlformats.org/officeDocument/2006/relationships/hyperlink" Target="https://kontor.rik.ee/sm/SoMi%20dokumendimallid/Lepingud%20ja%20hanked" TargetMode="External"/><Relationship Id="rId11" Type="http://schemas.openxmlformats.org/officeDocument/2006/relationships/endnotes" Target="endnotes.xml"/><Relationship Id="rId24" Type="http://schemas.openxmlformats.org/officeDocument/2006/relationships/hyperlink" Target="https://www.fin.ee/riigihanked-riigiabi-osalused/riigihanked/kasulik-teave" TargetMode="External"/><Relationship Id="rId32" Type="http://schemas.openxmlformats.org/officeDocument/2006/relationships/hyperlink" Target="https://kontor.rik.ee/sm/SoMi%20dokumendimallid/Lepingud%20ja%20hanked/Anal%C3%BC%C3%BCside_uuringute_hindamiskriteeriumid_ja_metoodika.dotx?d=wdaf43f91816c430381bb6d5ecb3f1eec" TargetMode="External"/><Relationship Id="rId37" Type="http://schemas.openxmlformats.org/officeDocument/2006/relationships/hyperlink" Target="https://pilv.rtk.ee/s/oc6PA7dTNfM8ESQ" TargetMode="External"/><Relationship Id="rId40" Type="http://schemas.openxmlformats.org/officeDocument/2006/relationships/header" Target="header1.xml"/><Relationship Id="rId45" Type="http://schemas.openxmlformats.org/officeDocument/2006/relationships/footer" Target="footer3.xml"/><Relationship Id="rId5" Type="http://schemas.openxmlformats.org/officeDocument/2006/relationships/customXml" Target="../customXml/item5.xml"/><Relationship Id="rId15" Type="http://schemas.openxmlformats.org/officeDocument/2006/relationships/diagramColors" Target="diagrams/colors1.xml"/><Relationship Id="rId23" Type="http://schemas.openxmlformats.org/officeDocument/2006/relationships/hyperlink" Target="https://www.fin.ee/riigihanked-riigiabi-osalused-kinnisvara/riigihanked/kasulik-teave" TargetMode="External"/><Relationship Id="rId28" Type="http://schemas.openxmlformats.org/officeDocument/2006/relationships/hyperlink" Target="https://tpis.sm.ee/" TargetMode="External"/><Relationship Id="rId36" Type="http://schemas.openxmlformats.org/officeDocument/2006/relationships/hyperlink" Target="mailto:hanked@rtk.ee" TargetMode="External"/><Relationship Id="rId49" Type="http://schemas.openxmlformats.org/officeDocument/2006/relationships/fontTable" Target="fontTable.xml"/><Relationship Id="rId10" Type="http://schemas.openxmlformats.org/officeDocument/2006/relationships/footnotes" Target="footnotes.xml"/><Relationship Id="rId19" Type="http://schemas.openxmlformats.org/officeDocument/2006/relationships/hyperlink" Target="https://kontor.rik.ee/sm/SoMi%20dokumendimallid/Lepingud%20ja%20hanked" TargetMode="External"/><Relationship Id="rId31" Type="http://schemas.openxmlformats.org/officeDocument/2006/relationships/hyperlink" Target="https://kontor.rik.ee/sm/SoMi%20dokumendimallid/Lepingud%20ja%20hanked/V%C3%A4ikehanke_pohi_tabelina.dotx?d=w0ca27e344b8347d2a98fd3f76d0b2ae5" TargetMode="External"/><Relationship Id="rId44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diagramQuickStyle" Target="diagrams/quickStyle1.xml"/><Relationship Id="rId22" Type="http://schemas.openxmlformats.org/officeDocument/2006/relationships/hyperlink" Target="https://sommike.riik.sise/too/lepingud-ja-hanked-uhisosakonna-oigusteenus" TargetMode="External"/><Relationship Id="rId27" Type="http://schemas.openxmlformats.org/officeDocument/2006/relationships/hyperlink" Target="https://pilv.rtk.ee/s/oc6PA7dTNfM8ESQ" TargetMode="External"/><Relationship Id="rId30" Type="http://schemas.openxmlformats.org/officeDocument/2006/relationships/hyperlink" Target="https://kontor.rik.ee/sm/SoMi%20dokumendimallid/Lepingud%20ja%20hanked/V%C3%A4ikehanke_pohi_tekstina.dotx?d=w9b8b56f04cc348e4b26cdcc810da462b" TargetMode="External"/><Relationship Id="rId35" Type="http://schemas.openxmlformats.org/officeDocument/2006/relationships/hyperlink" Target="https://kontor.rik.ee/sm/SoMi%20dokumendimallid/Lepingud%20ja%20hanked/RTK_hanke%20L%C3%9C.docx?d=w16e12896c93b4c66b15ca7cd92edea5b" TargetMode="External"/><Relationship Id="rId43" Type="http://schemas.openxmlformats.org/officeDocument/2006/relationships/footer" Target="footer2.xml"/><Relationship Id="rId48" Type="http://schemas.openxmlformats.org/officeDocument/2006/relationships/image" Target="media/image4.png"/><Relationship Id="rId8" Type="http://schemas.openxmlformats.org/officeDocument/2006/relationships/settings" Target="settings.xml"/><Relationship Id="rId3" Type="http://schemas.openxmlformats.org/officeDocument/2006/relationships/customXml" Target="../customXml/item3.xml"/><Relationship Id="rId12" Type="http://schemas.openxmlformats.org/officeDocument/2006/relationships/diagramData" Target="diagrams/data1.xml"/><Relationship Id="rId17" Type="http://schemas.openxmlformats.org/officeDocument/2006/relationships/hyperlink" Target="https://www.fin.ee/riigihanked-riigiabi-osalused/riigihanked/kasulik-teave" TargetMode="External"/><Relationship Id="rId25" Type="http://schemas.openxmlformats.org/officeDocument/2006/relationships/hyperlink" Target="https://www.fin.ee/riigihanked-riigiabi-osalused-kinnisvara/riigihanked/kasulik-teave" TargetMode="External"/><Relationship Id="rId33" Type="http://schemas.openxmlformats.org/officeDocument/2006/relationships/hyperlink" Target="https://kontor.rik.ee/sm/SoMi%20dokumendimallid/Lepingud%20ja%20hanked/Akt%20(t%C3%B6%C3%B6de_teenuste%20vastuv%C3%B5tmine).dotx?d=w854d2d5a1bbd45e5b8ec341c8d9633e4" TargetMode="External"/><Relationship Id="rId38" Type="http://schemas.openxmlformats.org/officeDocument/2006/relationships/hyperlink" Target="https://kontor.rik.ee/sm/SoMi%20dokumendimallid/Lepingud%20ja%20hanked" TargetMode="External"/><Relationship Id="rId46" Type="http://schemas.openxmlformats.org/officeDocument/2006/relationships/image" Target="media/image2.jpeg"/><Relationship Id="rId20" Type="http://schemas.openxmlformats.org/officeDocument/2006/relationships/hyperlink" Target="https://kontor.rik.ee/sm/SoM%20protsessid%20ja%20juhendid/6%20Haldus/Hanked%20ja%20lepingud/Riigihangete%20korraldamise%20ja%20lepingute%20s%C3%B5lmimise%20kord.pdf?d=w658ecb1fca57493b9597211aaff1f789" TargetMode="External"/><Relationship Id="rId41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1DFFEDD4-B51E-466A-A954-C6C121DFF3A0}" type="doc">
      <dgm:prSet loTypeId="urn:microsoft.com/office/officeart/2005/8/layout/hChevron3" loCatId="process" qsTypeId="urn:microsoft.com/office/officeart/2005/8/quickstyle/simple1" qsCatId="simple" csTypeId="urn:microsoft.com/office/officeart/2005/8/colors/accent1_2" csCatId="accent1" phldr="1"/>
      <dgm:spPr/>
    </dgm:pt>
    <dgm:pt modelId="{DCAA44A3-9332-4A50-85DA-7BE06FD50CB9}">
      <dgm:prSet phldrT="[Tekst]"/>
      <dgm:spPr/>
      <dgm:t>
        <a:bodyPr/>
        <a:lstStyle/>
        <a:p>
          <a:r>
            <a:rPr lang="et-EE"/>
            <a:t>2.1. Hangete </a:t>
          </a:r>
        </a:p>
        <a:p>
          <a:r>
            <a:rPr lang="et-EE"/>
            <a:t>planeerimine</a:t>
          </a:r>
        </a:p>
      </dgm:t>
    </dgm:pt>
    <dgm:pt modelId="{71F1A778-E95C-49C0-95B2-CD15084646FD}" type="parTrans" cxnId="{8A83EE50-420B-48C9-8FB2-A81985B457AC}">
      <dgm:prSet/>
      <dgm:spPr/>
      <dgm:t>
        <a:bodyPr/>
        <a:lstStyle/>
        <a:p>
          <a:endParaRPr lang="et-EE"/>
        </a:p>
      </dgm:t>
    </dgm:pt>
    <dgm:pt modelId="{5A291DFF-3F3E-4439-A8D9-A115AECF98AA}" type="sibTrans" cxnId="{8A83EE50-420B-48C9-8FB2-A81985B457AC}">
      <dgm:prSet/>
      <dgm:spPr/>
      <dgm:t>
        <a:bodyPr/>
        <a:lstStyle/>
        <a:p>
          <a:endParaRPr lang="et-EE"/>
        </a:p>
      </dgm:t>
    </dgm:pt>
    <dgm:pt modelId="{FD25FC93-4D76-4102-B846-BD80258CD351}">
      <dgm:prSet phldrT="[Tekst]"/>
      <dgm:spPr/>
      <dgm:t>
        <a:bodyPr/>
        <a:lstStyle/>
        <a:p>
          <a:r>
            <a:rPr lang="et-EE"/>
            <a:t>2.2. Riigihangete </a:t>
          </a:r>
        </a:p>
        <a:p>
          <a:r>
            <a:rPr lang="et-EE"/>
            <a:t>korraldamine</a:t>
          </a:r>
        </a:p>
      </dgm:t>
    </dgm:pt>
    <dgm:pt modelId="{E5AA06C1-1729-4F7B-917A-60B4A5B27281}" type="parTrans" cxnId="{EA68B040-C1F9-456C-AEC3-E2454EB68516}">
      <dgm:prSet/>
      <dgm:spPr/>
      <dgm:t>
        <a:bodyPr/>
        <a:lstStyle/>
        <a:p>
          <a:endParaRPr lang="et-EE"/>
        </a:p>
      </dgm:t>
    </dgm:pt>
    <dgm:pt modelId="{19F424D5-0B9C-4F66-B716-58FED388BE65}" type="sibTrans" cxnId="{EA68B040-C1F9-456C-AEC3-E2454EB68516}">
      <dgm:prSet/>
      <dgm:spPr/>
      <dgm:t>
        <a:bodyPr/>
        <a:lstStyle/>
        <a:p>
          <a:endParaRPr lang="et-EE"/>
        </a:p>
      </dgm:t>
    </dgm:pt>
    <dgm:pt modelId="{687C069B-A304-4909-8304-AD7E15724E68}" type="pres">
      <dgm:prSet presAssocID="{1DFFEDD4-B51E-466A-A954-C6C121DFF3A0}" presName="Name0" presStyleCnt="0">
        <dgm:presLayoutVars>
          <dgm:dir/>
          <dgm:resizeHandles val="exact"/>
        </dgm:presLayoutVars>
      </dgm:prSet>
      <dgm:spPr/>
    </dgm:pt>
    <dgm:pt modelId="{7AECA753-0111-4DB7-871B-558D2D93BDE4}" type="pres">
      <dgm:prSet presAssocID="{DCAA44A3-9332-4A50-85DA-7BE06FD50CB9}" presName="parTxOnly" presStyleLbl="node1" presStyleIdx="0" presStyleCnt="2">
        <dgm:presLayoutVars>
          <dgm:bulletEnabled val="1"/>
        </dgm:presLayoutVars>
      </dgm:prSet>
      <dgm:spPr/>
      <dgm:t>
        <a:bodyPr/>
        <a:lstStyle/>
        <a:p>
          <a:endParaRPr lang="et-EE"/>
        </a:p>
      </dgm:t>
    </dgm:pt>
    <dgm:pt modelId="{A905CF3B-70DA-493B-BD33-FD2600DFE734}" type="pres">
      <dgm:prSet presAssocID="{5A291DFF-3F3E-4439-A8D9-A115AECF98AA}" presName="parSpace" presStyleCnt="0"/>
      <dgm:spPr/>
    </dgm:pt>
    <dgm:pt modelId="{E2249FD9-3EF9-40E5-AA74-4BA345C7C994}" type="pres">
      <dgm:prSet presAssocID="{FD25FC93-4D76-4102-B846-BD80258CD351}" presName="parTxOnly" presStyleLbl="node1" presStyleIdx="1" presStyleCnt="2" custLinFactNeighborX="-4518" custLinFactNeighborY="-753">
        <dgm:presLayoutVars>
          <dgm:bulletEnabled val="1"/>
        </dgm:presLayoutVars>
      </dgm:prSet>
      <dgm:spPr/>
      <dgm:t>
        <a:bodyPr/>
        <a:lstStyle/>
        <a:p>
          <a:endParaRPr lang="et-EE"/>
        </a:p>
      </dgm:t>
    </dgm:pt>
  </dgm:ptLst>
  <dgm:cxnLst>
    <dgm:cxn modelId="{F3CC3D24-E5D0-4C3A-8668-9DAC440D4447}" type="presOf" srcId="{1DFFEDD4-B51E-466A-A954-C6C121DFF3A0}" destId="{687C069B-A304-4909-8304-AD7E15724E68}" srcOrd="0" destOrd="0" presId="urn:microsoft.com/office/officeart/2005/8/layout/hChevron3"/>
    <dgm:cxn modelId="{9038861D-9AC6-4B65-9CA0-B256A10B1727}" type="presOf" srcId="{FD25FC93-4D76-4102-B846-BD80258CD351}" destId="{E2249FD9-3EF9-40E5-AA74-4BA345C7C994}" srcOrd="0" destOrd="0" presId="urn:microsoft.com/office/officeart/2005/8/layout/hChevron3"/>
    <dgm:cxn modelId="{8A83EE50-420B-48C9-8FB2-A81985B457AC}" srcId="{1DFFEDD4-B51E-466A-A954-C6C121DFF3A0}" destId="{DCAA44A3-9332-4A50-85DA-7BE06FD50CB9}" srcOrd="0" destOrd="0" parTransId="{71F1A778-E95C-49C0-95B2-CD15084646FD}" sibTransId="{5A291DFF-3F3E-4439-A8D9-A115AECF98AA}"/>
    <dgm:cxn modelId="{757BBB5A-6BA0-4642-AC5B-E4B9EAE72062}" type="presOf" srcId="{DCAA44A3-9332-4A50-85DA-7BE06FD50CB9}" destId="{7AECA753-0111-4DB7-871B-558D2D93BDE4}" srcOrd="0" destOrd="0" presId="urn:microsoft.com/office/officeart/2005/8/layout/hChevron3"/>
    <dgm:cxn modelId="{EA68B040-C1F9-456C-AEC3-E2454EB68516}" srcId="{1DFFEDD4-B51E-466A-A954-C6C121DFF3A0}" destId="{FD25FC93-4D76-4102-B846-BD80258CD351}" srcOrd="1" destOrd="0" parTransId="{E5AA06C1-1729-4F7B-917A-60B4A5B27281}" sibTransId="{19F424D5-0B9C-4F66-B716-58FED388BE65}"/>
    <dgm:cxn modelId="{D957493D-4645-4F85-BE1A-735BD7056365}" type="presParOf" srcId="{687C069B-A304-4909-8304-AD7E15724E68}" destId="{7AECA753-0111-4DB7-871B-558D2D93BDE4}" srcOrd="0" destOrd="0" presId="urn:microsoft.com/office/officeart/2005/8/layout/hChevron3"/>
    <dgm:cxn modelId="{923C3D5F-96A9-420F-8D8B-E35F68659636}" type="presParOf" srcId="{687C069B-A304-4909-8304-AD7E15724E68}" destId="{A905CF3B-70DA-493B-BD33-FD2600DFE734}" srcOrd="1" destOrd="0" presId="urn:microsoft.com/office/officeart/2005/8/layout/hChevron3"/>
    <dgm:cxn modelId="{744BC4E1-D6F9-484C-9AB4-F6E49179B9F3}" type="presParOf" srcId="{687C069B-A304-4909-8304-AD7E15724E68}" destId="{E2249FD9-3EF9-40E5-AA74-4BA345C7C994}" srcOrd="2" destOrd="0" presId="urn:microsoft.com/office/officeart/2005/8/layout/hChevron3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AECA753-0111-4DB7-871B-558D2D93BDE4}">
      <dsp:nvSpPr>
        <dsp:cNvPr id="0" name=""/>
        <dsp:cNvSpPr/>
      </dsp:nvSpPr>
      <dsp:spPr>
        <a:xfrm>
          <a:off x="4837" y="0"/>
          <a:ext cx="3434913" cy="742341"/>
        </a:xfrm>
        <a:prstGeom prst="homePlat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668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t-EE" sz="2000" kern="1200"/>
            <a:t>2.1. Hangete </a:t>
          </a:r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t-EE" sz="2000" kern="1200"/>
            <a:t>planeerimine</a:t>
          </a:r>
        </a:p>
      </dsp:txBody>
      <dsp:txXfrm>
        <a:off x="4837" y="0"/>
        <a:ext cx="3249328" cy="742341"/>
      </dsp:txXfrm>
    </dsp:sp>
    <dsp:sp modelId="{E2249FD9-3EF9-40E5-AA74-4BA345C7C994}">
      <dsp:nvSpPr>
        <dsp:cNvPr id="0" name=""/>
        <dsp:cNvSpPr/>
      </dsp:nvSpPr>
      <dsp:spPr>
        <a:xfrm>
          <a:off x="2721730" y="0"/>
          <a:ext cx="3434913" cy="742341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0010" tIns="53340" rIns="26670" bIns="53340" numCol="1" spcCol="1270" anchor="ctr" anchorCtr="0">
          <a:noAutofit/>
        </a:bodyPr>
        <a:lstStyle/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t-EE" sz="2000" kern="1200"/>
            <a:t>2.2. Riigihangete </a:t>
          </a:r>
        </a:p>
        <a:p>
          <a:pPr lvl="0" algn="ctr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t-EE" sz="2000" kern="1200"/>
            <a:t>korraldamine</a:t>
          </a:r>
        </a:p>
      </dsp:txBody>
      <dsp:txXfrm>
        <a:off x="3092901" y="0"/>
        <a:ext cx="2692572" cy="7423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Chevron3">
  <dgm:title val=""/>
  <dgm:desc val=""/>
  <dgm:catLst>
    <dgm:cat type="process" pri="10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root des" func="maxDepth" op="gte" val="2">
        <dgm:constrLst>
          <dgm:constr type="w" for="ch" forName="parAndChTx" refType="w"/>
          <dgm:constr type="primFontSz" for="ch" ptType="node" op="equ"/>
          <dgm:constr type="w" for="ch" forName="parAndChSpace" refType="w" refFor="ch" refForName="parAndChTx" fact="-0.2"/>
          <dgm:constr type="w" for="ch" ptType="sibTrans" op="equ"/>
        </dgm:constrLst>
        <dgm:ruleLst/>
        <dgm:forEach name="Name6" axis="ch" ptType="node">
          <dgm:layoutNode name="parAndChTx">
            <dgm:varLst>
              <dgm:bulletEnabled val="1"/>
            </dgm:varLst>
            <dgm:alg type="tx"/>
            <dgm:choose name="Name7">
              <dgm:if name="Name8" func="var" arg="dir" op="equ" val="norm">
                <dgm:choose name="Name9">
                  <dgm:if name="Name10" axis="self" ptType="node" func="pos" op="equ" val="1">
                    <dgm:shape xmlns:r="http://schemas.openxmlformats.org/officeDocument/2006/relationships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4"/>
                    </dgm:constrLst>
                  </dgm:if>
                  <dgm:else name="Name11">
                    <dgm:shape xmlns:r="http://schemas.openxmlformats.org/officeDocument/2006/relationships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if>
              <dgm:else name="Name12">
                <dgm:choose name="Name13">
                  <dgm:if name="Name14" axis="self" ptType="node" func="pos" op="equ" val="1">
                    <dgm:shape xmlns:r="http://schemas.openxmlformats.org/officeDocument/2006/relationships" rot="180" type="homePlate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4"/>
                      <dgm:constr type="rMarg" refType="w" fact="0.1"/>
                    </dgm:constrLst>
                  </dgm:if>
                  <dgm:else name="Name15">
                    <dgm:shape xmlns:r="http://schemas.openxmlformats.org/officeDocument/2006/relationships" rot="180" type="chevron" r:blip="">
                      <dgm:adjLst>
                        <dgm:adj idx="1" val="0.25"/>
                      </dgm:adjLst>
                    </dgm:shape>
                    <dgm:presOf axis="desOrSelf" ptType="node"/>
                    <dgm:constrLst>
                      <dgm:constr type="h" refType="w" op="equ" fact="0.8"/>
                      <dgm:constr type="primFontSz" val="65"/>
                      <dgm:constr type="tMarg" refType="primFontSz" fact="0.2"/>
                      <dgm:constr type="bMarg" refType="primFontSz" fact="0.2"/>
                      <dgm:constr type="lMarg" refType="w" fact="0.1"/>
                      <dgm:constr type="rMarg" refType="w" fact="0.1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16" axis="followSib" ptType="sibTrans" cnt="1">
            <dgm:layoutNode name="parAndCh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17">
        <dgm:constrLst>
          <dgm:constr type="w" for="ch" forName="parTxOnly" refType="w"/>
          <dgm:constr type="primFontSz" for="ch" ptType="node" op="equ"/>
          <dgm:constr type="w" for="ch" forName="parSpace" refType="w" refFor="ch" refForName="parTxOnly" fact="-0.2"/>
          <dgm:constr type="w" for="ch" ptType="sibTrans" op="equ"/>
        </dgm:constrLst>
        <dgm:ruleLst/>
        <dgm:forEach name="Name18" axis="ch" ptType="node">
          <dgm:layoutNode name="parTxOnly">
            <dgm:varLst>
              <dgm:bulletEnabled val="1"/>
            </dgm:varLst>
            <dgm:alg type="tx"/>
            <dgm:presOf axis="desOrSelf" ptType="node"/>
            <dgm:choose name="Name19">
              <dgm:if name="Name20" func="var" arg="dir" op="equ" val="norm">
                <dgm:choose name="Name21">
                  <dgm:if name="Name22" axis="self" ptType="node" func="pos" op="equ" val="1">
                    <dgm:shape xmlns:r="http://schemas.openxmlformats.org/officeDocument/2006/relationships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42"/>
                      <dgm:constr type="rMarg" refType="primFontSz" fact="0.105"/>
                    </dgm:constrLst>
                  </dgm:if>
                  <dgm:else name="Name23">
                    <dgm:shape xmlns:r="http://schemas.openxmlformats.org/officeDocument/2006/relationships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315"/>
                      <dgm:constr type="rMarg" refType="primFontSz" fact="0.105"/>
                    </dgm:constrLst>
                  </dgm:else>
                </dgm:choose>
              </dgm:if>
              <dgm:else name="Name24">
                <dgm:choose name="Name25">
                  <dgm:if name="Name26" axis="self" ptType="node" func="pos" op="equ" val="1">
                    <dgm:shape xmlns:r="http://schemas.openxmlformats.org/officeDocument/2006/relationships" rot="180" type="homePlate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42"/>
                    </dgm:constrLst>
                  </dgm:if>
                  <dgm:else name="Name27">
                    <dgm:shape xmlns:r="http://schemas.openxmlformats.org/officeDocument/2006/relationships" rot="180" type="chevron" r:blip="">
                      <dgm:adjLst/>
                    </dgm:shape>
                    <dgm:constrLst>
                      <dgm:constr type="h" refType="w" op="equ" fact="0.4"/>
                      <dgm:constr type="primFontSz" val="65"/>
                      <dgm:constr type="tMarg" refType="primFontSz" fact="0.21"/>
                      <dgm:constr type="bMarg" refType="primFontSz" fact="0.21"/>
                      <dgm:constr type="lMarg" refType="primFontSz" fact="0.105"/>
                      <dgm:constr type="rMarg" refType="primFontSz" fact="0.315"/>
                    </dgm:constrLst>
                  </dgm:else>
                </dgm:choose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SoM_Theme">
  <a:themeElements>
    <a:clrScheme name="SoM">
      <a:dk1>
        <a:srgbClr val="1D1856"/>
      </a:dk1>
      <a:lt1>
        <a:srgbClr val="FFFFFF"/>
      </a:lt1>
      <a:dk2>
        <a:srgbClr val="498BFC"/>
      </a:dk2>
      <a:lt2>
        <a:srgbClr val="E7EAEA"/>
      </a:lt2>
      <a:accent1>
        <a:srgbClr val="498BFC"/>
      </a:accent1>
      <a:accent2>
        <a:srgbClr val="F1B400"/>
      </a:accent2>
      <a:accent3>
        <a:srgbClr val="E57B00"/>
      </a:accent3>
      <a:accent4>
        <a:srgbClr val="667C36"/>
      </a:accent4>
      <a:accent5>
        <a:srgbClr val="85B85B"/>
      </a:accent5>
      <a:accent6>
        <a:srgbClr val="9AD3FC"/>
      </a:accent6>
      <a:hlink>
        <a:srgbClr val="0064FF"/>
      </a:hlink>
      <a:folHlink>
        <a:srgbClr val="9AD3FC"/>
      </a:folHlink>
    </a:clrScheme>
    <a:fontScheme name="SoM_Kontor">
      <a:majorFont>
        <a:latin typeface="Roboto Medium"/>
        <a:ea typeface=""/>
        <a:cs typeface=""/>
      </a:majorFont>
      <a:minorFont>
        <a:latin typeface="Robot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accent2"/>
        </a:solidFill>
        <a:ln w="9017" cap="flat">
          <a:noFill/>
          <a:prstDash val="solid"/>
          <a:miter/>
        </a:ln>
      </a:spPr>
      <a:bodyPr rtlCol="0" anchor="ctr"/>
      <a:lstStyle>
        <a:defPPr algn="l">
          <a:defRPr>
            <a:solidFill>
              <a:schemeClr val="accent2"/>
            </a:solidFill>
          </a:defRPr>
        </a:defPPr>
      </a:lstStyle>
    </a:spDef>
    <a:lnDef>
      <a:spPr>
        <a:ln w="28575">
          <a:solidFill>
            <a:schemeClr val="accent5"/>
          </a:solidFill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SoM_Theme" id="{6EC58401-6AD4-B444-B6DC-C17A92978B69}" vid="{6CA1663A-6626-0945-8D99-0BD3C3D16317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9F7799B0CFE894F884EAB1620C1FEAE" ma:contentTypeVersion="3" ma:contentTypeDescription="Loo uus dokument" ma:contentTypeScope="" ma:versionID="dad839998c855217f981617064a6def0">
  <xsd:schema xmlns:xsd="http://www.w3.org/2001/XMLSchema" xmlns:xs="http://www.w3.org/2001/XMLSchema" xmlns:p="http://schemas.microsoft.com/office/2006/metadata/properties" xmlns:ns2="aff8a95a-bdca-4bd1-9f28-df5ebd643b89" xmlns:ns3="0c0c7f0a-cfff-4da3-bf4b-351368c4d1a1" targetNamespace="http://schemas.microsoft.com/office/2006/metadata/properties" ma:root="true" ma:fieldsID="33bf2686ad9173138ca6b10f878b1fa3" ns2:_="" ns3:_="">
    <xsd:import namespace="aff8a95a-bdca-4bd1-9f28-df5ebd643b89"/>
    <xsd:import namespace="0c0c7f0a-cfff-4da3-bf4b-351368c4d1a1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  <xsd:element ref="ns3:Lisainf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f8a95a-bdca-4bd1-9f28-df5ebd643b89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kumendi ID väärtus" ma:description="Sellele üksusele määratud dokumendi ID väärtus." ma:internalName="_dlc_DocId" ma:readOnly="true">
      <xsd:simpleType>
        <xsd:restriction base="dms:Text"/>
      </xsd:simpleType>
    </xsd:element>
    <xsd:element name="_dlc_DocIdUrl" ma:index="9" nillable="true" ma:displayName="Dokumendi ID" ma:description="Püsilink sellele dokumendile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Ühiskasutuse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c0c7f0a-cfff-4da3-bf4b-351368c4d1a1" elementFormDefault="qualified">
    <xsd:import namespace="http://schemas.microsoft.com/office/2006/documentManagement/types"/>
    <xsd:import namespace="http://schemas.microsoft.com/office/infopath/2007/PartnerControls"/>
    <xsd:element name="Lisainfo" ma:index="13" nillable="true" ma:displayName="Lisainfo" ma:internalName="Lisainfo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aff8a95a-bdca-4bd1-9f28-df5ebd643b89">HXU5DPSK444F-947444548-28189</_dlc_DocId>
    <_dlc_DocIdUrl xmlns="aff8a95a-bdca-4bd1-9f28-df5ebd643b89">
      <Url>https://kontor.rik.ee/sm/_layouts/15/DocIdRedir.aspx?ID=HXU5DPSK444F-947444548-28189</Url>
      <Description>HXU5DPSK444F-947444548-28189</Description>
    </_dlc_DocIdUrl>
    <Lisainfo xmlns="0c0c7f0a-cfff-4da3-bf4b-351368c4d1a1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C2560E-6518-4143-BF87-D60906244A5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ff8a95a-bdca-4bd1-9f28-df5ebd643b89"/>
    <ds:schemaRef ds:uri="0c0c7f0a-cfff-4da3-bf4b-351368c4d1a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E138D49-70E8-4521-8099-F3BF9644C080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D986C4F5-29E0-4A46-BF08-0BC4CA5F9BB8}">
  <ds:schemaRefs>
    <ds:schemaRef ds:uri="http://schemas.microsoft.com/office/2006/metadata/properties"/>
    <ds:schemaRef ds:uri="http://schemas.microsoft.com/office/infopath/2007/PartnerControls"/>
    <ds:schemaRef ds:uri="aff8a95a-bdca-4bd1-9f28-df5ebd643b89"/>
    <ds:schemaRef ds:uri="0c0c7f0a-cfff-4da3-bf4b-351368c4d1a1"/>
  </ds:schemaRefs>
</ds:datastoreItem>
</file>

<file path=customXml/itemProps4.xml><?xml version="1.0" encoding="utf-8"?>
<ds:datastoreItem xmlns:ds="http://schemas.openxmlformats.org/officeDocument/2006/customXml" ds:itemID="{9EDFB83C-5DA4-414F-9309-B199E5A46E7C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E84CFA41-297B-46EA-9455-25E28CEE99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2394</Words>
  <Characters>13888</Characters>
  <Application>Microsoft Office Word</Application>
  <DocSecurity>0</DocSecurity>
  <Lines>115</Lines>
  <Paragraphs>32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Sotsiaalministeerium</Company>
  <LinksUpToDate>false</LinksUpToDate>
  <CharactersWithSpaces>16250</CharactersWithSpaces>
  <SharedDoc>false</SharedDoc>
  <HLinks>
    <vt:vector size="168" baseType="variant">
      <vt:variant>
        <vt:i4>4128874</vt:i4>
      </vt:variant>
      <vt:variant>
        <vt:i4>75</vt:i4>
      </vt:variant>
      <vt:variant>
        <vt:i4>0</vt:i4>
      </vt:variant>
      <vt:variant>
        <vt:i4>5</vt:i4>
      </vt:variant>
      <vt:variant>
        <vt:lpwstr>https://kontor.rik.ee/sm/SoM protsessid ja juhendid/6 Haldus/Hanked ja lepingud/Riigihangete korraldamise ja lepingute s%C3%B5lmimise kord.pdf?d=w658ecb1fca57493b9597211aaff1f789</vt:lpwstr>
      </vt:variant>
      <vt:variant>
        <vt:lpwstr/>
      </vt:variant>
      <vt:variant>
        <vt:i4>5963864</vt:i4>
      </vt:variant>
      <vt:variant>
        <vt:i4>72</vt:i4>
      </vt:variant>
      <vt:variant>
        <vt:i4>0</vt:i4>
      </vt:variant>
      <vt:variant>
        <vt:i4>5</vt:i4>
      </vt:variant>
      <vt:variant>
        <vt:lpwstr>https://kontor.rik.ee/sm/SoMi dokumendimallid/Forms/AllItems.aspx?id=%2Fsm%2FSoMi%20dokumendimallid%2FLepingud%20ja%20hanked</vt:lpwstr>
      </vt:variant>
      <vt:variant>
        <vt:lpwstr/>
      </vt:variant>
      <vt:variant>
        <vt:i4>4128874</vt:i4>
      </vt:variant>
      <vt:variant>
        <vt:i4>69</vt:i4>
      </vt:variant>
      <vt:variant>
        <vt:i4>0</vt:i4>
      </vt:variant>
      <vt:variant>
        <vt:i4>5</vt:i4>
      </vt:variant>
      <vt:variant>
        <vt:lpwstr>https://kontor.rik.ee/sm/SoM protsessid ja juhendid/6 Haldus/Hanked ja lepingud/Riigihangete korraldamise ja lepingute s%C3%B5lmimise kord.pdf?d=w658ecb1fca57493b9597211aaff1f789</vt:lpwstr>
      </vt:variant>
      <vt:variant>
        <vt:lpwstr/>
      </vt:variant>
      <vt:variant>
        <vt:i4>983125</vt:i4>
      </vt:variant>
      <vt:variant>
        <vt:i4>66</vt:i4>
      </vt:variant>
      <vt:variant>
        <vt:i4>0</vt:i4>
      </vt:variant>
      <vt:variant>
        <vt:i4>5</vt:i4>
      </vt:variant>
      <vt:variant>
        <vt:lpwstr>https://kontor.rik.ee/sm/SoMi dokumendimallid/Lepingud ja hanked</vt:lpwstr>
      </vt:variant>
      <vt:variant>
        <vt:lpwstr/>
      </vt:variant>
      <vt:variant>
        <vt:i4>983044</vt:i4>
      </vt:variant>
      <vt:variant>
        <vt:i4>63</vt:i4>
      </vt:variant>
      <vt:variant>
        <vt:i4>0</vt:i4>
      </vt:variant>
      <vt:variant>
        <vt:i4>5</vt:i4>
      </vt:variant>
      <vt:variant>
        <vt:lpwstr>https://pilv.rtk.ee/s/oc6PA7dTNfM8ESQ</vt:lpwstr>
      </vt:variant>
      <vt:variant>
        <vt:lpwstr/>
      </vt:variant>
      <vt:variant>
        <vt:i4>7143503</vt:i4>
      </vt:variant>
      <vt:variant>
        <vt:i4>60</vt:i4>
      </vt:variant>
      <vt:variant>
        <vt:i4>0</vt:i4>
      </vt:variant>
      <vt:variant>
        <vt:i4>5</vt:i4>
      </vt:variant>
      <vt:variant>
        <vt:lpwstr>https://kontor.rik.ee/sm/SoMi dokumendimallid/Lepingud ja hanked/RTK_hanke L%C3%9C.docx?d=w16e12896c93b4c66b15ca7cd92edea5b</vt:lpwstr>
      </vt:variant>
      <vt:variant>
        <vt:lpwstr/>
      </vt:variant>
      <vt:variant>
        <vt:i4>8257624</vt:i4>
      </vt:variant>
      <vt:variant>
        <vt:i4>57</vt:i4>
      </vt:variant>
      <vt:variant>
        <vt:i4>0</vt:i4>
      </vt:variant>
      <vt:variant>
        <vt:i4>5</vt:i4>
      </vt:variant>
      <vt:variant>
        <vt:lpwstr>mailto:hanked@rtk.ee</vt:lpwstr>
      </vt:variant>
      <vt:variant>
        <vt:lpwstr/>
      </vt:variant>
      <vt:variant>
        <vt:i4>8257624</vt:i4>
      </vt:variant>
      <vt:variant>
        <vt:i4>54</vt:i4>
      </vt:variant>
      <vt:variant>
        <vt:i4>0</vt:i4>
      </vt:variant>
      <vt:variant>
        <vt:i4>5</vt:i4>
      </vt:variant>
      <vt:variant>
        <vt:lpwstr>mailto:hanked@rtk.ee</vt:lpwstr>
      </vt:variant>
      <vt:variant>
        <vt:lpwstr/>
      </vt:variant>
      <vt:variant>
        <vt:i4>262262</vt:i4>
      </vt:variant>
      <vt:variant>
        <vt:i4>51</vt:i4>
      </vt:variant>
      <vt:variant>
        <vt:i4>0</vt:i4>
      </vt:variant>
      <vt:variant>
        <vt:i4>5</vt:i4>
      </vt:variant>
      <vt:variant>
        <vt:lpwstr/>
      </vt:variant>
      <vt:variant>
        <vt:lpwstr>_LISA_3_Registrihanke</vt:lpwstr>
      </vt:variant>
      <vt:variant>
        <vt:i4>4784227</vt:i4>
      </vt:variant>
      <vt:variant>
        <vt:i4>48</vt:i4>
      </vt:variant>
      <vt:variant>
        <vt:i4>0</vt:i4>
      </vt:variant>
      <vt:variant>
        <vt:i4>5</vt:i4>
      </vt:variant>
      <vt:variant>
        <vt:lpwstr>https://kontor.rik.ee/sm/SoMi dokumendimallid/Lepingud ja hanked/Akt (t%C3%B6%C3%B6de_teenuste vastuv%C3%B5tmine).dotx?d=w854d2d5a1bbd45e5b8ec341c8d9633e4</vt:lpwstr>
      </vt:variant>
      <vt:variant>
        <vt:lpwstr/>
      </vt:variant>
      <vt:variant>
        <vt:i4>1900551</vt:i4>
      </vt:variant>
      <vt:variant>
        <vt:i4>45</vt:i4>
      </vt:variant>
      <vt:variant>
        <vt:i4>0</vt:i4>
      </vt:variant>
      <vt:variant>
        <vt:i4>5</vt:i4>
      </vt:variant>
      <vt:variant>
        <vt:lpwstr>https://kontor.rik.ee/sm/SoMi dokumendimallid/Lepingud ja hanked/Anal%C3%BC%C3%BCside_uuringute_hindamiskriteeriumid_ja_metoodika.dotx?d=wdaf43f91816c430381bb6d5ecb3f1eec</vt:lpwstr>
      </vt:variant>
      <vt:variant>
        <vt:lpwstr/>
      </vt:variant>
      <vt:variant>
        <vt:i4>5832708</vt:i4>
      </vt:variant>
      <vt:variant>
        <vt:i4>42</vt:i4>
      </vt:variant>
      <vt:variant>
        <vt:i4>0</vt:i4>
      </vt:variant>
      <vt:variant>
        <vt:i4>5</vt:i4>
      </vt:variant>
      <vt:variant>
        <vt:lpwstr>https://kontor.rik.ee/sm/SoMi dokumendimallid/Lepingud ja hanked/V%C3%A4ikehanke_pohi_tabelina.dotx?d=w0ca27e344b8347d2a98fd3f76d0b2ae5</vt:lpwstr>
      </vt:variant>
      <vt:variant>
        <vt:lpwstr/>
      </vt:variant>
      <vt:variant>
        <vt:i4>1835082</vt:i4>
      </vt:variant>
      <vt:variant>
        <vt:i4>39</vt:i4>
      </vt:variant>
      <vt:variant>
        <vt:i4>0</vt:i4>
      </vt:variant>
      <vt:variant>
        <vt:i4>5</vt:i4>
      </vt:variant>
      <vt:variant>
        <vt:lpwstr>https://kontor.rik.ee/sm/SoMi dokumendimallid/Lepingud ja hanked/V%C3%A4ikehanke_pohi_tekstina.dotx?d=w9b8b56f04cc348e4b26cdcc810da462b</vt:lpwstr>
      </vt:variant>
      <vt:variant>
        <vt:lpwstr/>
      </vt:variant>
      <vt:variant>
        <vt:i4>983125</vt:i4>
      </vt:variant>
      <vt:variant>
        <vt:i4>36</vt:i4>
      </vt:variant>
      <vt:variant>
        <vt:i4>0</vt:i4>
      </vt:variant>
      <vt:variant>
        <vt:i4>5</vt:i4>
      </vt:variant>
      <vt:variant>
        <vt:lpwstr>https://kontor.rik.ee/sm/SoMi dokumendimallid/Lepingud ja hanked</vt:lpwstr>
      </vt:variant>
      <vt:variant>
        <vt:lpwstr/>
      </vt:variant>
      <vt:variant>
        <vt:i4>9830509</vt:i4>
      </vt:variant>
      <vt:variant>
        <vt:i4>33</vt:i4>
      </vt:variant>
      <vt:variant>
        <vt:i4>0</vt:i4>
      </vt:variant>
      <vt:variant>
        <vt:i4>5</vt:i4>
      </vt:variant>
      <vt:variant>
        <vt:lpwstr/>
      </vt:variant>
      <vt:variant>
        <vt:lpwstr>_LISA_2_Väikehangete</vt:lpwstr>
      </vt:variant>
      <vt:variant>
        <vt:i4>7143429</vt:i4>
      </vt:variant>
      <vt:variant>
        <vt:i4>30</vt:i4>
      </vt:variant>
      <vt:variant>
        <vt:i4>0</vt:i4>
      </vt:variant>
      <vt:variant>
        <vt:i4>5</vt:i4>
      </vt:variant>
      <vt:variant>
        <vt:lpwstr/>
      </vt:variant>
      <vt:variant>
        <vt:lpwstr>_LISA_1_Hangete</vt:lpwstr>
      </vt:variant>
      <vt:variant>
        <vt:i4>983044</vt:i4>
      </vt:variant>
      <vt:variant>
        <vt:i4>27</vt:i4>
      </vt:variant>
      <vt:variant>
        <vt:i4>0</vt:i4>
      </vt:variant>
      <vt:variant>
        <vt:i4>5</vt:i4>
      </vt:variant>
      <vt:variant>
        <vt:lpwstr>https://pilv.rtk.ee/s/oc6PA7dTNfM8ESQ</vt:lpwstr>
      </vt:variant>
      <vt:variant>
        <vt:lpwstr/>
      </vt:variant>
      <vt:variant>
        <vt:i4>7012478</vt:i4>
      </vt:variant>
      <vt:variant>
        <vt:i4>24</vt:i4>
      </vt:variant>
      <vt:variant>
        <vt:i4>0</vt:i4>
      </vt:variant>
      <vt:variant>
        <vt:i4>5</vt:i4>
      </vt:variant>
      <vt:variant>
        <vt:lpwstr>https://www.rtk.ee/riigihanked</vt:lpwstr>
      </vt:variant>
      <vt:variant>
        <vt:lpwstr/>
      </vt:variant>
      <vt:variant>
        <vt:i4>1572930</vt:i4>
      </vt:variant>
      <vt:variant>
        <vt:i4>21</vt:i4>
      </vt:variant>
      <vt:variant>
        <vt:i4>0</vt:i4>
      </vt:variant>
      <vt:variant>
        <vt:i4>5</vt:i4>
      </vt:variant>
      <vt:variant>
        <vt:lpwstr>https://www.fin.ee/riigihanked-riigiabi-osalused-kinnisvara/riigihanked/kasulik-teave</vt:lpwstr>
      </vt:variant>
      <vt:variant>
        <vt:lpwstr>riigihangete-piirmaa</vt:lpwstr>
      </vt:variant>
      <vt:variant>
        <vt:i4>1572930</vt:i4>
      </vt:variant>
      <vt:variant>
        <vt:i4>18</vt:i4>
      </vt:variant>
      <vt:variant>
        <vt:i4>0</vt:i4>
      </vt:variant>
      <vt:variant>
        <vt:i4>5</vt:i4>
      </vt:variant>
      <vt:variant>
        <vt:lpwstr>https://www.fin.ee/riigihanked-riigiabi-osalused-kinnisvara/riigihanked/kasulik-teave</vt:lpwstr>
      </vt:variant>
      <vt:variant>
        <vt:lpwstr>riigihangete-piirmaa</vt:lpwstr>
      </vt:variant>
      <vt:variant>
        <vt:i4>5963785</vt:i4>
      </vt:variant>
      <vt:variant>
        <vt:i4>15</vt:i4>
      </vt:variant>
      <vt:variant>
        <vt:i4>0</vt:i4>
      </vt:variant>
      <vt:variant>
        <vt:i4>5</vt:i4>
      </vt:variant>
      <vt:variant>
        <vt:lpwstr>https://sommike.riik.sise/too/lepingud-ja-hanked-uhisosakonna-oigusteenus</vt:lpwstr>
      </vt:variant>
      <vt:variant>
        <vt:lpwstr/>
      </vt:variant>
      <vt:variant>
        <vt:i4>4325442</vt:i4>
      </vt:variant>
      <vt:variant>
        <vt:i4>12</vt:i4>
      </vt:variant>
      <vt:variant>
        <vt:i4>0</vt:i4>
      </vt:variant>
      <vt:variant>
        <vt:i4>5</vt:i4>
      </vt:variant>
      <vt:variant>
        <vt:lpwstr>https://pilv.rtk.ee/s/cffBJ7W4FfGEe4L</vt:lpwstr>
      </vt:variant>
      <vt:variant>
        <vt:lpwstr/>
      </vt:variant>
      <vt:variant>
        <vt:i4>3145789</vt:i4>
      </vt:variant>
      <vt:variant>
        <vt:i4>9</vt:i4>
      </vt:variant>
      <vt:variant>
        <vt:i4>0</vt:i4>
      </vt:variant>
      <vt:variant>
        <vt:i4>5</vt:i4>
      </vt:variant>
      <vt:variant>
        <vt:lpwstr>https://www.riigiteataja.ee/akt/101072017001?leiaKehtiv</vt:lpwstr>
      </vt:variant>
      <vt:variant>
        <vt:lpwstr/>
      </vt:variant>
      <vt:variant>
        <vt:i4>4128874</vt:i4>
      </vt:variant>
      <vt:variant>
        <vt:i4>6</vt:i4>
      </vt:variant>
      <vt:variant>
        <vt:i4>0</vt:i4>
      </vt:variant>
      <vt:variant>
        <vt:i4>5</vt:i4>
      </vt:variant>
      <vt:variant>
        <vt:lpwstr>https://kontor.rik.ee/sm/SoM protsessid ja juhendid/6 Haldus/Hanked ja lepingud/Riigihangete korraldamise ja lepingute s%C3%B5lmimise kord.pdf?d=w658ecb1fca57493b9597211aaff1f789</vt:lpwstr>
      </vt:variant>
      <vt:variant>
        <vt:lpwstr/>
      </vt:variant>
      <vt:variant>
        <vt:i4>983125</vt:i4>
      </vt:variant>
      <vt:variant>
        <vt:i4>3</vt:i4>
      </vt:variant>
      <vt:variant>
        <vt:i4>0</vt:i4>
      </vt:variant>
      <vt:variant>
        <vt:i4>5</vt:i4>
      </vt:variant>
      <vt:variant>
        <vt:lpwstr>https://kontor.rik.ee/sm/SoMi dokumendimallid/Lepingud ja hanked</vt:lpwstr>
      </vt:variant>
      <vt:variant>
        <vt:lpwstr/>
      </vt:variant>
      <vt:variant>
        <vt:i4>4980740</vt:i4>
      </vt:variant>
      <vt:variant>
        <vt:i4>0</vt:i4>
      </vt:variant>
      <vt:variant>
        <vt:i4>0</vt:i4>
      </vt:variant>
      <vt:variant>
        <vt:i4>5</vt:i4>
      </vt:variant>
      <vt:variant>
        <vt:lpwstr>https://kontor.rik.ee/sm/SoMi dokumendimallid/Lepingud ja hanked/TA_erandi_konkursidokumendid.dotx?d=w94e3473a2c124f8087710c011d8e8e87</vt:lpwstr>
      </vt:variant>
      <vt:variant>
        <vt:lpwstr/>
      </vt:variant>
      <vt:variant>
        <vt:i4>4259887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_Registrihanke_korraldamine_(vt</vt:lpwstr>
      </vt:variant>
      <vt:variant>
        <vt:i4>7274629</vt:i4>
      </vt:variant>
      <vt:variant>
        <vt:i4>0</vt:i4>
      </vt:variant>
      <vt:variant>
        <vt:i4>0</vt:i4>
      </vt:variant>
      <vt:variant>
        <vt:i4>5</vt:i4>
      </vt:variant>
      <vt:variant>
        <vt:lpwstr/>
      </vt:variant>
      <vt:variant>
        <vt:lpwstr>_Väikehanke_korraldamine_(vt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 Adamson</dc:creator>
  <cp:keywords/>
  <dc:description/>
  <cp:lastModifiedBy>mso service</cp:lastModifiedBy>
  <cp:revision>2</cp:revision>
  <cp:lastPrinted>2024-02-28T16:13:00Z</cp:lastPrinted>
  <dcterms:created xsi:type="dcterms:W3CDTF">2024-06-25T19:54:00Z</dcterms:created>
  <dcterms:modified xsi:type="dcterms:W3CDTF">2024-06-25T19:54:00Z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0x01010079F7799B0CFE894F884EAB1620C1FEAE</vt:lpwstr>
  </property>
  <property fmtid="{D5CDD505-2E9C-101B-9397-08002B2CF9AE}" pid="3" name="_dlc_DocIdItemGuid">
    <vt:lpwstr>cdeb621d-e799-48bc-b8b3-c632a725dd70</vt:lpwstr>
  </property>
  <property fmtid="{D5CDD505-2E9C-101B-9397-08002B2CF9AE}" pid="4" name="delta_regDateTime">
    <vt:lpwstr>{reg. kpv}</vt:lpwstr>
  </property>
  <property fmtid="{D5CDD505-2E9C-101B-9397-08002B2CF9AE}" pid="5" name="delta_regNumber">
    <vt:lpwstr>{viit}</vt:lpwstr>
  </property>
</Properties>
</file>